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8"/>
        <w:gridCol w:w="4680"/>
        <w:gridCol w:w="5306"/>
      </w:tblGrid>
      <w:tr w:rsidR="00777A9E" w:rsidRPr="00777A9E" w:rsidTr="000D39F9">
        <w:trPr>
          <w:trHeight w:val="2110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9E" w:rsidRPr="00777A9E" w:rsidRDefault="00777A9E" w:rsidP="00777A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Рассмотрено на заседании ШМО  </w:t>
            </w:r>
          </w:p>
          <w:p w:rsidR="00777A9E" w:rsidRPr="00777A9E" w:rsidRDefault="00777A9E" w:rsidP="00777A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Руководитель________</w:t>
            </w:r>
            <w:proofErr w:type="spellStart"/>
            <w:r w:rsidRPr="00777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А.Ф.Муратова</w:t>
            </w:r>
            <w:proofErr w:type="spellEnd"/>
          </w:p>
          <w:p w:rsidR="00777A9E" w:rsidRPr="00777A9E" w:rsidRDefault="00777A9E" w:rsidP="00777A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77A9E" w:rsidRPr="00777A9E" w:rsidRDefault="00777A9E" w:rsidP="00777A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Протокол №____</w:t>
            </w:r>
          </w:p>
          <w:p w:rsidR="00777A9E" w:rsidRPr="00777A9E" w:rsidRDefault="00777A9E" w:rsidP="00777A9E">
            <w:pPr>
              <w:spacing w:after="0" w:line="240" w:lineRule="auto"/>
              <w:rPr>
                <w:rFonts w:ascii="Times New Roman" w:eastAsia="Times New Roman" w:hAnsi="Times New Roman"/>
                <w:kern w:val="28"/>
                <w:sz w:val="24"/>
                <w:szCs w:val="24"/>
                <w:lang w:eastAsia="ru-RU"/>
              </w:rPr>
            </w:pPr>
            <w:proofErr w:type="gramStart"/>
            <w:r w:rsidRPr="00777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от«  </w:t>
            </w:r>
            <w:proofErr w:type="gramEnd"/>
            <w:r w:rsidRPr="00777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»_______2021  г.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9E" w:rsidRPr="00777A9E" w:rsidRDefault="00777A9E" w:rsidP="00777A9E">
            <w:pPr>
              <w:spacing w:after="0" w:line="240" w:lineRule="auto"/>
              <w:rPr>
                <w:rFonts w:ascii="Times New Roman" w:eastAsia="Times New Roman" w:hAnsi="Times New Roman"/>
                <w:kern w:val="28"/>
                <w:sz w:val="24"/>
                <w:szCs w:val="24"/>
                <w:lang w:eastAsia="ru-RU"/>
              </w:rPr>
            </w:pPr>
            <w:r w:rsidRPr="00777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СОГЛАСОВАНО:</w:t>
            </w:r>
          </w:p>
          <w:p w:rsidR="00777A9E" w:rsidRPr="00777A9E" w:rsidRDefault="00777A9E" w:rsidP="00777A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777A9E" w:rsidRPr="00777A9E" w:rsidRDefault="00777A9E" w:rsidP="00777A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</w:t>
            </w:r>
            <w:proofErr w:type="spellStart"/>
            <w:r w:rsidRPr="00777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Ч.М.Сарварова</w:t>
            </w:r>
            <w:proofErr w:type="spellEnd"/>
          </w:p>
          <w:p w:rsidR="00777A9E" w:rsidRPr="00777A9E" w:rsidRDefault="00777A9E" w:rsidP="00777A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77A9E" w:rsidRPr="00777A9E" w:rsidRDefault="00777A9E" w:rsidP="00777A9E">
            <w:pPr>
              <w:spacing w:after="0" w:line="240" w:lineRule="auto"/>
              <w:rPr>
                <w:rFonts w:ascii="Times New Roman" w:eastAsia="Times New Roman" w:hAnsi="Times New Roman"/>
                <w:kern w:val="28"/>
                <w:sz w:val="24"/>
                <w:szCs w:val="24"/>
                <w:lang w:eastAsia="ru-RU"/>
              </w:rPr>
            </w:pPr>
            <w:r w:rsidRPr="00777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   »________ 2021  г.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A9E" w:rsidRPr="00777A9E" w:rsidRDefault="00777A9E" w:rsidP="00777A9E">
            <w:pPr>
              <w:spacing w:after="0" w:line="240" w:lineRule="auto"/>
              <w:rPr>
                <w:rFonts w:ascii="Times New Roman" w:eastAsia="Times New Roman" w:hAnsi="Times New Roman"/>
                <w:kern w:val="28"/>
                <w:sz w:val="24"/>
                <w:szCs w:val="24"/>
                <w:lang w:eastAsia="ru-RU"/>
              </w:rPr>
            </w:pPr>
            <w:r w:rsidRPr="00777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УТВЕРЖДЕНО:</w:t>
            </w:r>
          </w:p>
          <w:p w:rsidR="00777A9E" w:rsidRPr="00777A9E" w:rsidRDefault="00777A9E" w:rsidP="00777A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школы МБОУ «</w:t>
            </w:r>
            <w:proofErr w:type="spellStart"/>
            <w:r w:rsidRPr="00777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Староаймановская</w:t>
            </w:r>
            <w:proofErr w:type="spellEnd"/>
            <w:r w:rsidRPr="00777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ООШ»</w:t>
            </w:r>
          </w:p>
          <w:p w:rsidR="00777A9E" w:rsidRPr="00777A9E" w:rsidRDefault="00777A9E" w:rsidP="00777A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</w:t>
            </w:r>
            <w:proofErr w:type="spellStart"/>
            <w:r w:rsidRPr="00777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А.А.Насыйрова</w:t>
            </w:r>
            <w:proofErr w:type="spellEnd"/>
          </w:p>
          <w:p w:rsidR="00777A9E" w:rsidRPr="00777A9E" w:rsidRDefault="00777A9E" w:rsidP="00777A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7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Приказ №    </w:t>
            </w:r>
          </w:p>
          <w:p w:rsidR="00777A9E" w:rsidRPr="00777A9E" w:rsidRDefault="00777A9E" w:rsidP="00777A9E">
            <w:pPr>
              <w:spacing w:after="0" w:line="240" w:lineRule="auto"/>
              <w:rPr>
                <w:rFonts w:ascii="Times New Roman" w:eastAsia="Times New Roman" w:hAnsi="Times New Roman"/>
                <w:kern w:val="28"/>
                <w:sz w:val="24"/>
                <w:szCs w:val="24"/>
                <w:lang w:eastAsia="ru-RU"/>
              </w:rPr>
            </w:pPr>
            <w:r w:rsidRPr="00777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«____ »________2021  г. </w:t>
            </w:r>
          </w:p>
        </w:tc>
      </w:tr>
    </w:tbl>
    <w:p w:rsidR="00777A9E" w:rsidRPr="00777A9E" w:rsidRDefault="00777A9E" w:rsidP="00777A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77A9E" w:rsidRPr="00777A9E" w:rsidRDefault="00777A9E" w:rsidP="00777A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77A9E" w:rsidRPr="00777A9E" w:rsidRDefault="00777A9E" w:rsidP="00777A9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77A9E" w:rsidRPr="00777A9E" w:rsidRDefault="00777A9E" w:rsidP="00777A9E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777A9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Рабочая программа по </w:t>
      </w:r>
      <w:proofErr w:type="spellStart"/>
      <w:r w:rsidRPr="00777A9E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proofErr w:type="spellEnd"/>
      <w:r w:rsidRPr="00777A9E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предмету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«литературное чтение</w:t>
      </w:r>
      <w:r w:rsidRPr="00777A9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» 1 - </w:t>
      </w:r>
      <w:proofErr w:type="gramStart"/>
      <w:r w:rsidRPr="00777A9E">
        <w:rPr>
          <w:rFonts w:ascii="Times New Roman" w:eastAsia="Times New Roman" w:hAnsi="Times New Roman"/>
          <w:b/>
          <w:sz w:val="28"/>
          <w:szCs w:val="28"/>
          <w:lang w:eastAsia="ru-RU"/>
        </w:rPr>
        <w:t>4  класс</w:t>
      </w:r>
      <w:proofErr w:type="gramEnd"/>
    </w:p>
    <w:p w:rsidR="00777A9E" w:rsidRPr="00777A9E" w:rsidRDefault="00777A9E" w:rsidP="00777A9E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77A9E" w:rsidRPr="00777A9E" w:rsidRDefault="00777A9E" w:rsidP="00777A9E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77A9E" w:rsidRPr="00777A9E" w:rsidRDefault="00777A9E" w:rsidP="00777A9E">
      <w:pPr>
        <w:pBdr>
          <w:bottom w:val="single" w:sz="12" w:space="0" w:color="auto"/>
          <w:between w:val="single" w:sz="12" w:space="1" w:color="auto"/>
        </w:pBdr>
        <w:tabs>
          <w:tab w:val="left" w:pos="202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777A9E">
        <w:rPr>
          <w:rFonts w:ascii="Times New Roman" w:eastAsia="Times New Roman" w:hAnsi="Times New Roman"/>
          <w:sz w:val="24"/>
          <w:szCs w:val="24"/>
          <w:lang w:eastAsia="ru-RU"/>
        </w:rPr>
        <w:t>Наименование :</w:t>
      </w:r>
      <w:proofErr w:type="gramEnd"/>
      <w:r w:rsidRPr="00777A9E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Муниципальное бюджетное общеобразовательное учреждение «</w:t>
      </w:r>
      <w:proofErr w:type="spellStart"/>
      <w:r w:rsidRPr="00777A9E">
        <w:rPr>
          <w:rFonts w:ascii="Times New Roman" w:eastAsia="Times New Roman" w:hAnsi="Times New Roman"/>
          <w:sz w:val="24"/>
          <w:szCs w:val="24"/>
          <w:lang w:eastAsia="ru-RU"/>
        </w:rPr>
        <w:t>Староаймановская</w:t>
      </w:r>
      <w:proofErr w:type="spellEnd"/>
      <w:r w:rsidRPr="00777A9E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основная     общеобразовательная школа»  </w:t>
      </w:r>
      <w:proofErr w:type="spellStart"/>
      <w:r w:rsidRPr="00777A9E">
        <w:rPr>
          <w:rFonts w:ascii="Times New Roman" w:eastAsia="Times New Roman" w:hAnsi="Times New Roman"/>
          <w:sz w:val="24"/>
          <w:szCs w:val="24"/>
          <w:lang w:eastAsia="ru-RU"/>
        </w:rPr>
        <w:t>Актанышского</w:t>
      </w:r>
      <w:proofErr w:type="spellEnd"/>
      <w:r w:rsidRPr="00777A9E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Республики Татарстан</w:t>
      </w:r>
    </w:p>
    <w:p w:rsidR="00777A9E" w:rsidRPr="00777A9E" w:rsidRDefault="00777A9E" w:rsidP="00777A9E">
      <w:pPr>
        <w:pBdr>
          <w:bottom w:val="single" w:sz="12" w:space="0" w:color="auto"/>
          <w:between w:val="single" w:sz="12" w:space="1" w:color="auto"/>
        </w:pBdr>
        <w:tabs>
          <w:tab w:val="left" w:pos="202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777A9E">
        <w:rPr>
          <w:rFonts w:ascii="Times New Roman" w:eastAsia="Times New Roman" w:hAnsi="Times New Roman"/>
          <w:sz w:val="24"/>
          <w:szCs w:val="24"/>
          <w:lang w:eastAsia="ru-RU"/>
        </w:rPr>
        <w:t xml:space="preserve">ФИО </w:t>
      </w:r>
      <w:proofErr w:type="gramStart"/>
      <w:r w:rsidRPr="00777A9E">
        <w:rPr>
          <w:rFonts w:ascii="Times New Roman" w:eastAsia="Times New Roman" w:hAnsi="Times New Roman"/>
          <w:sz w:val="24"/>
          <w:szCs w:val="24"/>
          <w:lang w:eastAsia="ru-RU"/>
        </w:rPr>
        <w:t xml:space="preserve">категория  </w:t>
      </w:r>
      <w:r w:rsidRPr="00777A9E">
        <w:rPr>
          <w:rFonts w:ascii="Times New Roman" w:eastAsia="Times New Roman" w:hAnsi="Times New Roman"/>
          <w:sz w:val="24"/>
          <w:szCs w:val="24"/>
          <w:lang w:val="tt-RU" w:eastAsia="ru-RU"/>
        </w:rPr>
        <w:t>Сарварова</w:t>
      </w:r>
      <w:proofErr w:type="gramEnd"/>
      <w:r w:rsidRPr="00777A9E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Чулпан Мирзашариповна, первая квалификационная категория</w:t>
      </w:r>
    </w:p>
    <w:p w:rsidR="00777A9E" w:rsidRPr="00777A9E" w:rsidRDefault="00777A9E" w:rsidP="00777A9E">
      <w:pPr>
        <w:pBdr>
          <w:bottom w:val="single" w:sz="12" w:space="0" w:color="auto"/>
          <w:between w:val="single" w:sz="12" w:space="1" w:color="auto"/>
        </w:pBdr>
        <w:tabs>
          <w:tab w:val="left" w:pos="202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Предмет: литературное чтение</w:t>
      </w:r>
      <w:r w:rsidRPr="00777A9E">
        <w:rPr>
          <w:rFonts w:ascii="Times New Roman" w:eastAsia="Times New Roman" w:hAnsi="Times New Roman"/>
          <w:sz w:val="24"/>
          <w:szCs w:val="24"/>
          <w:lang w:eastAsia="ru-RU"/>
        </w:rPr>
        <w:t xml:space="preserve"> 1-4 класс </w:t>
      </w:r>
    </w:p>
    <w:p w:rsidR="00777A9E" w:rsidRPr="00777A9E" w:rsidRDefault="00777A9E" w:rsidP="00777A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77A9E" w:rsidRPr="00777A9E" w:rsidRDefault="00777A9E" w:rsidP="00777A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77A9E" w:rsidRPr="00777A9E" w:rsidRDefault="00777A9E" w:rsidP="00777A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77A9E" w:rsidRPr="00777A9E" w:rsidRDefault="00777A9E" w:rsidP="00777A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77A9E" w:rsidRPr="00777A9E" w:rsidRDefault="00777A9E" w:rsidP="00777A9E">
      <w:pPr>
        <w:tabs>
          <w:tab w:val="left" w:pos="6120"/>
        </w:tabs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77A9E">
        <w:rPr>
          <w:rFonts w:ascii="Times New Roman" w:eastAsia="Times New Roman" w:hAnsi="Times New Roman"/>
          <w:b/>
          <w:sz w:val="24"/>
          <w:szCs w:val="24"/>
          <w:lang w:eastAsia="ru-RU"/>
        </w:rPr>
        <w:t>Рассмотрено на заседании</w:t>
      </w:r>
    </w:p>
    <w:p w:rsidR="00777A9E" w:rsidRPr="00777A9E" w:rsidRDefault="00777A9E" w:rsidP="00777A9E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77A9E">
        <w:rPr>
          <w:rFonts w:ascii="Times New Roman" w:eastAsia="Times New Roman" w:hAnsi="Times New Roman"/>
          <w:b/>
          <w:sz w:val="24"/>
          <w:szCs w:val="24"/>
          <w:lang w:eastAsia="ru-RU"/>
        </w:rPr>
        <w:t>Педагогического совета школы</w:t>
      </w:r>
    </w:p>
    <w:p w:rsidR="00777A9E" w:rsidRPr="00777A9E" w:rsidRDefault="00777A9E" w:rsidP="00777A9E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77A9E">
        <w:rPr>
          <w:rFonts w:ascii="Times New Roman" w:eastAsia="Times New Roman" w:hAnsi="Times New Roman"/>
          <w:b/>
          <w:sz w:val="24"/>
          <w:szCs w:val="24"/>
          <w:lang w:eastAsia="ru-RU"/>
        </w:rPr>
        <w:t>Протокол №___</w:t>
      </w:r>
      <w:proofErr w:type="gramStart"/>
      <w:r w:rsidRPr="00777A9E">
        <w:rPr>
          <w:rFonts w:ascii="Times New Roman" w:eastAsia="Times New Roman" w:hAnsi="Times New Roman"/>
          <w:b/>
          <w:sz w:val="24"/>
          <w:szCs w:val="24"/>
          <w:lang w:eastAsia="ru-RU"/>
        </w:rPr>
        <w:t>от  _</w:t>
      </w:r>
      <w:proofErr w:type="gramEnd"/>
      <w:r w:rsidRPr="00777A9E">
        <w:rPr>
          <w:rFonts w:ascii="Times New Roman" w:eastAsia="Times New Roman" w:hAnsi="Times New Roman"/>
          <w:b/>
          <w:sz w:val="24"/>
          <w:szCs w:val="24"/>
          <w:lang w:eastAsia="ru-RU"/>
        </w:rPr>
        <w:t>______20</w:t>
      </w:r>
      <w:r w:rsidRPr="00777A9E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  </w:t>
      </w:r>
      <w:r w:rsidRPr="00777A9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г.</w:t>
      </w:r>
    </w:p>
    <w:p w:rsidR="00777A9E" w:rsidRPr="00777A9E" w:rsidRDefault="00777A9E" w:rsidP="00777A9E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77A9E" w:rsidRPr="00777A9E" w:rsidRDefault="00777A9E" w:rsidP="00777A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77A9E" w:rsidRPr="00777A9E" w:rsidRDefault="00777A9E" w:rsidP="00777A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77A9E" w:rsidRPr="00777A9E" w:rsidRDefault="00777A9E" w:rsidP="00777A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77A9E" w:rsidRPr="00777A9E" w:rsidRDefault="00777A9E" w:rsidP="00777A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77A9E" w:rsidRPr="00777A9E" w:rsidRDefault="00777A9E" w:rsidP="00777A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7A9E">
        <w:rPr>
          <w:rFonts w:ascii="Times New Roman" w:eastAsia="Times New Roman" w:hAnsi="Times New Roman"/>
          <w:sz w:val="24"/>
          <w:szCs w:val="24"/>
          <w:lang w:eastAsia="ru-RU"/>
        </w:rPr>
        <w:t xml:space="preserve">С. Старое </w:t>
      </w:r>
      <w:proofErr w:type="spellStart"/>
      <w:r w:rsidRPr="00777A9E">
        <w:rPr>
          <w:rFonts w:ascii="Times New Roman" w:eastAsia="Times New Roman" w:hAnsi="Times New Roman"/>
          <w:sz w:val="24"/>
          <w:szCs w:val="24"/>
          <w:lang w:eastAsia="ru-RU"/>
        </w:rPr>
        <w:t>Айманово</w:t>
      </w:r>
      <w:proofErr w:type="spellEnd"/>
    </w:p>
    <w:p w:rsidR="00777A9E" w:rsidRPr="00777A9E" w:rsidRDefault="00777A9E" w:rsidP="00777A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7A9E">
        <w:rPr>
          <w:rFonts w:ascii="Times New Roman" w:eastAsia="Times New Roman" w:hAnsi="Times New Roman"/>
          <w:sz w:val="24"/>
          <w:szCs w:val="24"/>
          <w:lang w:eastAsia="ru-RU"/>
        </w:rPr>
        <w:t>2021.</w:t>
      </w:r>
    </w:p>
    <w:p w:rsidR="00777A9E" w:rsidRDefault="00777A9E" w:rsidP="00777A9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777A9E" w:rsidRPr="00777A9E" w:rsidRDefault="00777A9E" w:rsidP="00777A9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777A9E" w:rsidRPr="000126BE" w:rsidRDefault="00777A9E" w:rsidP="00777A9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</w:t>
      </w:r>
      <w:r w:rsidRPr="000126BE">
        <w:rPr>
          <w:rFonts w:ascii="Times New Roman" w:hAnsi="Times New Roman"/>
          <w:b/>
          <w:sz w:val="28"/>
          <w:szCs w:val="28"/>
        </w:rPr>
        <w:t xml:space="preserve">ланируемые </w:t>
      </w:r>
      <w:proofErr w:type="gramStart"/>
      <w:r w:rsidRPr="000126BE">
        <w:rPr>
          <w:rFonts w:ascii="Times New Roman" w:hAnsi="Times New Roman"/>
          <w:b/>
          <w:sz w:val="28"/>
          <w:szCs w:val="28"/>
        </w:rPr>
        <w:t xml:space="preserve">результаты </w:t>
      </w:r>
      <w:r>
        <w:rPr>
          <w:rFonts w:ascii="Times New Roman" w:hAnsi="Times New Roman"/>
          <w:b/>
          <w:sz w:val="28"/>
          <w:szCs w:val="28"/>
        </w:rPr>
        <w:t xml:space="preserve"> 1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класса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3685"/>
        <w:gridCol w:w="4253"/>
        <w:gridCol w:w="2551"/>
        <w:gridCol w:w="2204"/>
      </w:tblGrid>
      <w:tr w:rsidR="00777A9E" w:rsidRPr="000126BE" w:rsidTr="000D39F9">
        <w:tc>
          <w:tcPr>
            <w:tcW w:w="2093" w:type="dxa"/>
            <w:vMerge w:val="restart"/>
          </w:tcPr>
          <w:p w:rsidR="00777A9E" w:rsidRPr="000126BE" w:rsidRDefault="00777A9E" w:rsidP="000D39F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7938" w:type="dxa"/>
            <w:gridSpan w:val="2"/>
          </w:tcPr>
          <w:p w:rsidR="00777A9E" w:rsidRPr="000126BE" w:rsidRDefault="00777A9E" w:rsidP="000D39F9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2551" w:type="dxa"/>
            <w:vMerge w:val="restart"/>
          </w:tcPr>
          <w:p w:rsidR="00777A9E" w:rsidRPr="000126BE" w:rsidRDefault="00777A9E" w:rsidP="000D39F9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12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012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2204" w:type="dxa"/>
            <w:vMerge w:val="restart"/>
          </w:tcPr>
          <w:p w:rsidR="00777A9E" w:rsidRPr="000126BE" w:rsidRDefault="00777A9E" w:rsidP="000D39F9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Личностные результаты </w:t>
            </w:r>
          </w:p>
        </w:tc>
      </w:tr>
      <w:tr w:rsidR="00777A9E" w:rsidRPr="000126BE" w:rsidTr="000D39F9">
        <w:tc>
          <w:tcPr>
            <w:tcW w:w="2093" w:type="dxa"/>
            <w:vMerge/>
          </w:tcPr>
          <w:p w:rsidR="00777A9E" w:rsidRPr="000126BE" w:rsidRDefault="00777A9E" w:rsidP="000D39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777A9E" w:rsidRPr="000126BE" w:rsidRDefault="00777A9E" w:rsidP="000D39F9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Ученик научится</w:t>
            </w:r>
          </w:p>
        </w:tc>
        <w:tc>
          <w:tcPr>
            <w:tcW w:w="4253" w:type="dxa"/>
          </w:tcPr>
          <w:p w:rsidR="00777A9E" w:rsidRPr="000126BE" w:rsidRDefault="00777A9E" w:rsidP="000D39F9">
            <w:pPr>
              <w:tabs>
                <w:tab w:val="left" w:pos="567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Ученик получит возможность научится</w:t>
            </w:r>
          </w:p>
        </w:tc>
        <w:tc>
          <w:tcPr>
            <w:tcW w:w="2551" w:type="dxa"/>
            <w:vMerge/>
          </w:tcPr>
          <w:p w:rsidR="00777A9E" w:rsidRPr="000126BE" w:rsidRDefault="00777A9E" w:rsidP="000D39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777A9E" w:rsidRPr="000126BE" w:rsidRDefault="00777A9E" w:rsidP="000D39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A9E" w:rsidRPr="000126BE" w:rsidTr="000D39F9">
        <w:tc>
          <w:tcPr>
            <w:tcW w:w="2093" w:type="dxa"/>
          </w:tcPr>
          <w:p w:rsidR="00777A9E" w:rsidRPr="000126BE" w:rsidRDefault="00777A9E" w:rsidP="000D39F9">
            <w:pPr>
              <w:tabs>
                <w:tab w:val="left" w:pos="14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Виды речевой и читательской деятельности</w:t>
            </w:r>
            <w:r w:rsidRPr="000126B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0126BE">
              <w:rPr>
                <w:rFonts w:ascii="Times New Roman" w:hAnsi="Times New Roman"/>
                <w:sz w:val="24"/>
                <w:szCs w:val="24"/>
              </w:rPr>
              <w:t>Добуквенный</w:t>
            </w:r>
            <w:proofErr w:type="spellEnd"/>
            <w:r w:rsidRPr="000126BE">
              <w:rPr>
                <w:rFonts w:ascii="Times New Roman" w:hAnsi="Times New Roman"/>
                <w:sz w:val="24"/>
                <w:szCs w:val="24"/>
              </w:rPr>
              <w:t xml:space="preserve"> период обучения грамоте)</w:t>
            </w:r>
          </w:p>
        </w:tc>
        <w:tc>
          <w:tcPr>
            <w:tcW w:w="3685" w:type="dxa"/>
          </w:tcPr>
          <w:p w:rsidR="00777A9E" w:rsidRPr="000126BE" w:rsidRDefault="00777A9E" w:rsidP="000D39F9">
            <w:pPr>
              <w:tabs>
                <w:tab w:val="left" w:pos="142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sz w:val="24"/>
                <w:szCs w:val="24"/>
              </w:rPr>
              <w:t>Осознавать значимость чтения для дальнейшего обучения, понимать цель чтения (удовлетворение читательского интереса и приобретение опыта чтения, поиск фактов и суждений, аргументации, иной информации);</w:t>
            </w:r>
          </w:p>
          <w:p w:rsidR="00777A9E" w:rsidRPr="000126BE" w:rsidRDefault="00777A9E" w:rsidP="000D39F9">
            <w:pPr>
              <w:tabs>
                <w:tab w:val="left" w:pos="142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77A9E" w:rsidRPr="000126BE" w:rsidRDefault="00777A9E" w:rsidP="000D39F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адекватный выбор языковых и неязыковых средств устного общения участвовать в групповой работе</w:t>
            </w:r>
          </w:p>
          <w:p w:rsidR="00777A9E" w:rsidRPr="000126BE" w:rsidRDefault="00777A9E" w:rsidP="000D39F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самостоятельно схемы простых предложений; придумывать предложения с опорой на рисунки и схемы; определять количество слов в предложении</w:t>
            </w:r>
          </w:p>
          <w:p w:rsidR="00777A9E" w:rsidRPr="000126BE" w:rsidRDefault="00777A9E" w:rsidP="000D39F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Различать предмет и слово, обозначающее этот предмет; </w:t>
            </w:r>
          </w:p>
          <w:p w:rsidR="00777A9E" w:rsidRPr="000126BE" w:rsidRDefault="00777A9E" w:rsidP="000D39F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Скандировать по слогам слова-предложения; определять количество слогов в словах и моделировать слоговой состав слова</w:t>
            </w:r>
          </w:p>
          <w:p w:rsidR="00777A9E" w:rsidRPr="000126BE" w:rsidRDefault="00777A9E" w:rsidP="000D39F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Классифицировать звуки в ходе специального прослушивания; </w:t>
            </w:r>
          </w:p>
          <w:p w:rsidR="00777A9E" w:rsidRPr="000126BE" w:rsidRDefault="00777A9E" w:rsidP="000D39F9">
            <w:pPr>
              <w:tabs>
                <w:tab w:val="left" w:pos="567"/>
              </w:tabs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12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Выделять ударные слоги при произнесении различных слов; </w:t>
            </w:r>
            <w:r w:rsidRPr="00012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определять на схеме место ударения в слове</w:t>
            </w:r>
          </w:p>
        </w:tc>
        <w:tc>
          <w:tcPr>
            <w:tcW w:w="2551" w:type="dxa"/>
            <w:vMerge w:val="restart"/>
          </w:tcPr>
          <w:p w:rsidR="00777A9E" w:rsidRPr="000126BE" w:rsidRDefault="00777A9E" w:rsidP="000D39F9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0126BE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>Регулятивные УУД:</w:t>
            </w:r>
          </w:p>
          <w:p w:rsidR="00777A9E" w:rsidRPr="000126BE" w:rsidRDefault="00777A9E" w:rsidP="000D39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iCs/>
                <w:sz w:val="24"/>
                <w:szCs w:val="24"/>
              </w:rPr>
              <w:t xml:space="preserve">- определять и формулировать </w:t>
            </w:r>
            <w:r w:rsidRPr="000126BE">
              <w:rPr>
                <w:rFonts w:ascii="Times New Roman" w:hAnsi="Times New Roman"/>
                <w:sz w:val="24"/>
                <w:szCs w:val="24"/>
              </w:rPr>
              <w:t>цель деятельности на уроке с помощью учителя;</w:t>
            </w:r>
          </w:p>
          <w:p w:rsidR="00777A9E" w:rsidRPr="000126BE" w:rsidRDefault="00777A9E" w:rsidP="000D39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iCs/>
                <w:sz w:val="24"/>
                <w:szCs w:val="24"/>
              </w:rPr>
              <w:t xml:space="preserve">- проговаривать </w:t>
            </w:r>
            <w:r w:rsidRPr="000126BE">
              <w:rPr>
                <w:rFonts w:ascii="Times New Roman" w:hAnsi="Times New Roman"/>
                <w:sz w:val="24"/>
                <w:szCs w:val="24"/>
              </w:rPr>
              <w:t>последовательность действий на уроке;</w:t>
            </w:r>
          </w:p>
          <w:p w:rsidR="00777A9E" w:rsidRPr="000126BE" w:rsidRDefault="00777A9E" w:rsidP="000D39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sz w:val="24"/>
                <w:szCs w:val="24"/>
              </w:rPr>
              <w:t xml:space="preserve">- учиться </w:t>
            </w:r>
            <w:r w:rsidRPr="000126BE">
              <w:rPr>
                <w:rFonts w:ascii="Times New Roman" w:hAnsi="Times New Roman"/>
                <w:iCs/>
                <w:sz w:val="24"/>
                <w:szCs w:val="24"/>
              </w:rPr>
              <w:t xml:space="preserve">высказывать </w:t>
            </w:r>
            <w:r w:rsidRPr="000126BE">
              <w:rPr>
                <w:rFonts w:ascii="Times New Roman" w:hAnsi="Times New Roman"/>
                <w:sz w:val="24"/>
                <w:szCs w:val="24"/>
              </w:rPr>
              <w:t>своё предположение (версию) на основе работы с материалом учебника;</w:t>
            </w:r>
          </w:p>
          <w:p w:rsidR="00777A9E" w:rsidRPr="000126BE" w:rsidRDefault="00777A9E" w:rsidP="000D39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sz w:val="24"/>
                <w:szCs w:val="24"/>
              </w:rPr>
              <w:t xml:space="preserve">- учиться </w:t>
            </w:r>
            <w:r w:rsidRPr="000126BE">
              <w:rPr>
                <w:rFonts w:ascii="Times New Roman" w:hAnsi="Times New Roman"/>
                <w:iCs/>
                <w:sz w:val="24"/>
                <w:szCs w:val="24"/>
              </w:rPr>
              <w:t xml:space="preserve">работать </w:t>
            </w:r>
            <w:r w:rsidRPr="000126BE">
              <w:rPr>
                <w:rFonts w:ascii="Times New Roman" w:hAnsi="Times New Roman"/>
                <w:sz w:val="24"/>
                <w:szCs w:val="24"/>
              </w:rPr>
              <w:t>по предложенному учителем плану.</w:t>
            </w:r>
          </w:p>
          <w:p w:rsidR="00777A9E" w:rsidRPr="000126BE" w:rsidRDefault="00777A9E" w:rsidP="000D39F9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:rsidR="00777A9E" w:rsidRPr="000126BE" w:rsidRDefault="00777A9E" w:rsidP="000D39F9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0126BE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>Познавательные УУД:</w:t>
            </w:r>
          </w:p>
          <w:p w:rsidR="00777A9E" w:rsidRPr="000126BE" w:rsidRDefault="00777A9E" w:rsidP="000D39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iCs/>
                <w:sz w:val="24"/>
                <w:szCs w:val="24"/>
              </w:rPr>
              <w:t xml:space="preserve">- ориентироваться </w:t>
            </w:r>
            <w:r w:rsidRPr="000126BE">
              <w:rPr>
                <w:rFonts w:ascii="Times New Roman" w:hAnsi="Times New Roman"/>
                <w:sz w:val="24"/>
                <w:szCs w:val="24"/>
              </w:rPr>
              <w:t>в учебнике (на развороте, в оглавлении, в условных обозначениях);</w:t>
            </w:r>
          </w:p>
          <w:p w:rsidR="00777A9E" w:rsidRPr="000126BE" w:rsidRDefault="00777A9E" w:rsidP="000D39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iCs/>
                <w:sz w:val="24"/>
                <w:szCs w:val="24"/>
              </w:rPr>
              <w:t xml:space="preserve">- находить ответы </w:t>
            </w:r>
            <w:r w:rsidRPr="000126BE">
              <w:rPr>
                <w:rFonts w:ascii="Times New Roman" w:hAnsi="Times New Roman"/>
                <w:sz w:val="24"/>
                <w:szCs w:val="24"/>
              </w:rPr>
              <w:t>на вопросы в тексте, иллюстрациях;</w:t>
            </w:r>
          </w:p>
          <w:p w:rsidR="00777A9E" w:rsidRPr="000126BE" w:rsidRDefault="00777A9E" w:rsidP="000D39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iCs/>
                <w:sz w:val="24"/>
                <w:szCs w:val="24"/>
              </w:rPr>
              <w:t xml:space="preserve">- делать выводы </w:t>
            </w:r>
            <w:r w:rsidRPr="000126BE">
              <w:rPr>
                <w:rFonts w:ascii="Times New Roman" w:hAnsi="Times New Roman"/>
                <w:sz w:val="24"/>
                <w:szCs w:val="24"/>
              </w:rPr>
              <w:t>в результате совместной работы класса и учителя;</w:t>
            </w:r>
          </w:p>
          <w:p w:rsidR="00777A9E" w:rsidRPr="000126BE" w:rsidRDefault="00777A9E" w:rsidP="000D39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iCs/>
                <w:sz w:val="24"/>
                <w:szCs w:val="24"/>
              </w:rPr>
              <w:t xml:space="preserve">- преобразовывать </w:t>
            </w:r>
            <w:r w:rsidRPr="000126BE">
              <w:rPr>
                <w:rFonts w:ascii="Times New Roman" w:hAnsi="Times New Roman"/>
                <w:sz w:val="24"/>
                <w:szCs w:val="24"/>
              </w:rPr>
              <w:t xml:space="preserve">информацию из одной формы в другую: подробно </w:t>
            </w:r>
            <w:r w:rsidRPr="000126BE">
              <w:rPr>
                <w:rFonts w:ascii="Times New Roman" w:hAnsi="Times New Roman"/>
                <w:iCs/>
                <w:sz w:val="24"/>
                <w:szCs w:val="24"/>
              </w:rPr>
              <w:t xml:space="preserve">пересказывать </w:t>
            </w:r>
            <w:r w:rsidRPr="000126BE">
              <w:rPr>
                <w:rFonts w:ascii="Times New Roman" w:hAnsi="Times New Roman"/>
                <w:sz w:val="24"/>
                <w:szCs w:val="24"/>
              </w:rPr>
              <w:t>небольшие тексты.</w:t>
            </w:r>
          </w:p>
          <w:p w:rsidR="00777A9E" w:rsidRPr="000126BE" w:rsidRDefault="00777A9E" w:rsidP="000D39F9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:rsidR="00777A9E" w:rsidRPr="000126BE" w:rsidRDefault="00777A9E" w:rsidP="000D39F9">
            <w:pPr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0126BE">
              <w:rPr>
                <w:rFonts w:ascii="Times New Roman" w:hAnsi="Times New Roman"/>
                <w:b/>
                <w:iCs/>
                <w:sz w:val="24"/>
                <w:szCs w:val="24"/>
              </w:rPr>
              <w:t>Коммуникативные УУД:</w:t>
            </w:r>
          </w:p>
          <w:p w:rsidR="00777A9E" w:rsidRPr="000126BE" w:rsidRDefault="00777A9E" w:rsidP="000D39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- оформлять </w:t>
            </w:r>
            <w:r w:rsidRPr="000126BE">
              <w:rPr>
                <w:rFonts w:ascii="Times New Roman" w:hAnsi="Times New Roman"/>
                <w:sz w:val="24"/>
                <w:szCs w:val="24"/>
              </w:rPr>
              <w:t>свои мысли в устной и письменной форме (на уровне предложения или небольшого текста);</w:t>
            </w:r>
          </w:p>
          <w:p w:rsidR="00777A9E" w:rsidRPr="000126BE" w:rsidRDefault="00777A9E" w:rsidP="000D39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iCs/>
                <w:sz w:val="24"/>
                <w:szCs w:val="24"/>
              </w:rPr>
              <w:t xml:space="preserve">- слушать </w:t>
            </w:r>
            <w:r w:rsidRPr="000126BE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0126BE">
              <w:rPr>
                <w:rFonts w:ascii="Times New Roman" w:hAnsi="Times New Roman"/>
                <w:iCs/>
                <w:sz w:val="24"/>
                <w:szCs w:val="24"/>
              </w:rPr>
              <w:t xml:space="preserve">понимать </w:t>
            </w:r>
            <w:r w:rsidRPr="000126BE">
              <w:rPr>
                <w:rFonts w:ascii="Times New Roman" w:hAnsi="Times New Roman"/>
                <w:sz w:val="24"/>
                <w:szCs w:val="24"/>
              </w:rPr>
              <w:t>речь других;</w:t>
            </w:r>
          </w:p>
          <w:p w:rsidR="00777A9E" w:rsidRPr="000126BE" w:rsidRDefault="00777A9E" w:rsidP="000D39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iCs/>
                <w:sz w:val="24"/>
                <w:szCs w:val="24"/>
              </w:rPr>
              <w:t xml:space="preserve">- выразительно читать </w:t>
            </w:r>
            <w:r w:rsidRPr="000126BE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0126BE">
              <w:rPr>
                <w:rFonts w:ascii="Times New Roman" w:hAnsi="Times New Roman"/>
                <w:iCs/>
                <w:sz w:val="24"/>
                <w:szCs w:val="24"/>
              </w:rPr>
              <w:t xml:space="preserve">пересказывать </w:t>
            </w:r>
            <w:r w:rsidRPr="000126BE">
              <w:rPr>
                <w:rFonts w:ascii="Times New Roman" w:hAnsi="Times New Roman"/>
                <w:sz w:val="24"/>
                <w:szCs w:val="24"/>
              </w:rPr>
              <w:t>текст;</w:t>
            </w:r>
          </w:p>
          <w:p w:rsidR="00777A9E" w:rsidRPr="000126BE" w:rsidRDefault="00777A9E" w:rsidP="000D39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iCs/>
                <w:sz w:val="24"/>
                <w:szCs w:val="24"/>
              </w:rPr>
              <w:t xml:space="preserve">- договариваться </w:t>
            </w:r>
            <w:r w:rsidRPr="000126BE">
              <w:rPr>
                <w:rFonts w:ascii="Times New Roman" w:hAnsi="Times New Roman"/>
                <w:sz w:val="24"/>
                <w:szCs w:val="24"/>
              </w:rPr>
              <w:t>с одноклассниками совместно с учителем о правилах поведения и общения и следовать им;</w:t>
            </w:r>
          </w:p>
          <w:p w:rsidR="00777A9E" w:rsidRPr="000126BE" w:rsidRDefault="00777A9E" w:rsidP="000D39F9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hAnsi="Times New Roman"/>
                <w:sz w:val="24"/>
                <w:szCs w:val="24"/>
              </w:rPr>
              <w:t xml:space="preserve">- учиться </w:t>
            </w:r>
            <w:r w:rsidRPr="000126BE">
              <w:rPr>
                <w:rFonts w:ascii="Times New Roman" w:hAnsi="Times New Roman"/>
                <w:iCs/>
                <w:sz w:val="24"/>
                <w:szCs w:val="24"/>
              </w:rPr>
              <w:t xml:space="preserve">работать в паре, группе; </w:t>
            </w:r>
            <w:r w:rsidRPr="000126BE">
              <w:rPr>
                <w:rFonts w:ascii="Times New Roman" w:hAnsi="Times New Roman"/>
                <w:sz w:val="24"/>
                <w:szCs w:val="24"/>
              </w:rPr>
              <w:t>выполнять различные роли (лидера, исполнителя).</w:t>
            </w:r>
            <w:r w:rsidRPr="000126B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126BE">
              <w:rPr>
                <w:rFonts w:ascii="Times New Roman" w:hAnsi="Times New Roman"/>
                <w:sz w:val="24"/>
                <w:szCs w:val="24"/>
                <w:lang w:eastAsia="ru-RU"/>
              </w:rPr>
              <w:t>Освоение  приёмов</w:t>
            </w:r>
            <w:proofErr w:type="gramEnd"/>
            <w:r w:rsidRPr="000126B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поиска нужной информации; </w:t>
            </w:r>
          </w:p>
          <w:p w:rsidR="00777A9E" w:rsidRPr="000126BE" w:rsidRDefault="00777A9E" w:rsidP="000D39F9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овладение алгоритмами основных учебных </w:t>
            </w:r>
            <w:proofErr w:type="gramStart"/>
            <w:r w:rsidRPr="000126B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действий  по</w:t>
            </w:r>
            <w:proofErr w:type="gramEnd"/>
            <w:r w:rsidRPr="000126B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анализу и интерпретации художественных произведений, умением высказывать и пояснять свою точку зрения; </w:t>
            </w:r>
          </w:p>
          <w:p w:rsidR="00777A9E" w:rsidRPr="000126BE" w:rsidRDefault="00777A9E" w:rsidP="000D39F9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освоение правил и способов взаимодействия с окружающим миром; </w:t>
            </w:r>
          </w:p>
          <w:p w:rsidR="00777A9E" w:rsidRPr="000126BE" w:rsidRDefault="00777A9E" w:rsidP="000D39F9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формирование представления о правилах и нормах поведения, принятых в обществе; </w:t>
            </w:r>
          </w:p>
          <w:p w:rsidR="00777A9E" w:rsidRPr="000126BE" w:rsidRDefault="00777A9E" w:rsidP="000D39F9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hAnsi="Times New Roman"/>
                <w:sz w:val="24"/>
                <w:szCs w:val="24"/>
                <w:lang w:eastAsia="ru-RU"/>
              </w:rPr>
              <w:t>овладение основами коммуникативной деятельности, на практическом уровне осознание значимости работы в группе и освоение правил групповой работы.</w:t>
            </w:r>
          </w:p>
          <w:p w:rsidR="00777A9E" w:rsidRPr="000126BE" w:rsidRDefault="00777A9E" w:rsidP="000D39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7A9E" w:rsidRPr="000126BE" w:rsidRDefault="00777A9E" w:rsidP="000D39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4" w:type="dxa"/>
            <w:vMerge w:val="restart"/>
          </w:tcPr>
          <w:p w:rsidR="00777A9E" w:rsidRPr="000126BE" w:rsidRDefault="00777A9E" w:rsidP="000D39F9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Осознание значимости чтения для своего дальнейшего развития и спешного обучения; </w:t>
            </w:r>
          </w:p>
          <w:p w:rsidR="00777A9E" w:rsidRPr="000126BE" w:rsidRDefault="00777A9E" w:rsidP="000D39F9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формирование потребности в систематическом чтении как средстве познания мира и самого себя; знакомство с культурно – историческим наследием России, общечеловеческими ценностями; </w:t>
            </w:r>
          </w:p>
          <w:p w:rsidR="00777A9E" w:rsidRPr="000126BE" w:rsidRDefault="00777A9E" w:rsidP="000D39F9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восприятие литературного произведения как </w:t>
            </w:r>
            <w:r w:rsidRPr="000126B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особого вида искусства; полноценное восприятие художественной литературы; эмоциональная отзывчивость на прочитанное; </w:t>
            </w:r>
          </w:p>
          <w:p w:rsidR="00777A9E" w:rsidRPr="000126BE" w:rsidRDefault="00777A9E" w:rsidP="000D39F9">
            <w:pPr>
              <w:tabs>
                <w:tab w:val="left" w:pos="142"/>
              </w:tabs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hAnsi="Times New Roman"/>
                <w:sz w:val="24"/>
                <w:szCs w:val="24"/>
                <w:lang w:eastAsia="ru-RU"/>
              </w:rPr>
              <w:t>высказывание своей точки зрения и уважение мнения собеседника.</w:t>
            </w:r>
          </w:p>
          <w:p w:rsidR="00777A9E" w:rsidRPr="000126BE" w:rsidRDefault="00777A9E" w:rsidP="000D39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iCs/>
                <w:sz w:val="24"/>
                <w:szCs w:val="24"/>
              </w:rPr>
              <w:t xml:space="preserve">Осознавать </w:t>
            </w:r>
            <w:r w:rsidRPr="000126BE">
              <w:rPr>
                <w:rFonts w:ascii="Times New Roman" w:hAnsi="Times New Roman"/>
                <w:sz w:val="24"/>
                <w:szCs w:val="24"/>
              </w:rPr>
              <w:t>роль языка и речи в жизни людей;</w:t>
            </w:r>
          </w:p>
          <w:p w:rsidR="00777A9E" w:rsidRPr="000126BE" w:rsidRDefault="00777A9E" w:rsidP="000D39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iCs/>
                <w:sz w:val="24"/>
                <w:szCs w:val="24"/>
              </w:rPr>
              <w:t xml:space="preserve">- эмоционально «проживать» </w:t>
            </w:r>
            <w:r w:rsidRPr="000126BE">
              <w:rPr>
                <w:rFonts w:ascii="Times New Roman" w:hAnsi="Times New Roman"/>
                <w:sz w:val="24"/>
                <w:szCs w:val="24"/>
              </w:rPr>
              <w:t>текст, выражать свои эмоции;</w:t>
            </w:r>
          </w:p>
          <w:p w:rsidR="00777A9E" w:rsidRPr="000126BE" w:rsidRDefault="00777A9E" w:rsidP="000D39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iCs/>
                <w:sz w:val="24"/>
                <w:szCs w:val="24"/>
              </w:rPr>
              <w:t xml:space="preserve">- понимать </w:t>
            </w:r>
            <w:r w:rsidRPr="000126BE">
              <w:rPr>
                <w:rFonts w:ascii="Times New Roman" w:hAnsi="Times New Roman"/>
                <w:sz w:val="24"/>
                <w:szCs w:val="24"/>
              </w:rPr>
              <w:t>эмоции других людей, сочувствовать, сопереживать;</w:t>
            </w:r>
          </w:p>
          <w:p w:rsidR="00777A9E" w:rsidRPr="000126BE" w:rsidRDefault="00777A9E" w:rsidP="000D39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iCs/>
                <w:sz w:val="24"/>
                <w:szCs w:val="24"/>
              </w:rPr>
              <w:t xml:space="preserve">- высказывать </w:t>
            </w:r>
            <w:r w:rsidRPr="000126BE">
              <w:rPr>
                <w:rFonts w:ascii="Times New Roman" w:hAnsi="Times New Roman"/>
                <w:sz w:val="24"/>
                <w:szCs w:val="24"/>
              </w:rPr>
              <w:t xml:space="preserve">своё отношение к героям </w:t>
            </w:r>
            <w:r w:rsidRPr="000126BE">
              <w:rPr>
                <w:rFonts w:ascii="Times New Roman" w:hAnsi="Times New Roman"/>
                <w:sz w:val="24"/>
                <w:szCs w:val="24"/>
              </w:rPr>
              <w:lastRenderedPageBreak/>
              <w:t>прочитанных произведений, к их поступкам.</w:t>
            </w:r>
          </w:p>
          <w:p w:rsidR="00777A9E" w:rsidRPr="000126BE" w:rsidRDefault="00777A9E" w:rsidP="000D39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A9E" w:rsidRPr="000126BE" w:rsidTr="000D39F9">
        <w:tc>
          <w:tcPr>
            <w:tcW w:w="2093" w:type="dxa"/>
          </w:tcPr>
          <w:p w:rsidR="00777A9E" w:rsidRPr="000126BE" w:rsidRDefault="00777A9E" w:rsidP="000D39F9">
            <w:pPr>
              <w:tabs>
                <w:tab w:val="left" w:pos="142"/>
              </w:tabs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0126BE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Виды речевой и читательской деятельности</w:t>
            </w:r>
            <w:r w:rsidRPr="000126BE">
              <w:rPr>
                <w:rFonts w:ascii="Times New Roman" w:hAnsi="Times New Roman"/>
                <w:sz w:val="24"/>
                <w:szCs w:val="24"/>
              </w:rPr>
              <w:t xml:space="preserve"> (Буквенный период обучения грамоте)</w:t>
            </w:r>
          </w:p>
        </w:tc>
        <w:tc>
          <w:tcPr>
            <w:tcW w:w="3685" w:type="dxa"/>
          </w:tcPr>
          <w:p w:rsidR="00777A9E" w:rsidRPr="000126BE" w:rsidRDefault="00777A9E" w:rsidP="000D39F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представление об истории древних букварей.</w:t>
            </w:r>
          </w:p>
          <w:p w:rsidR="00777A9E" w:rsidRPr="000126BE" w:rsidRDefault="00777A9E" w:rsidP="000D39F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полученные знания для ответов на вопросы и </w:t>
            </w:r>
          </w:p>
          <w:p w:rsidR="00777A9E" w:rsidRPr="000126BE" w:rsidRDefault="00777A9E" w:rsidP="000D39F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обсуждения </w:t>
            </w:r>
          </w:p>
          <w:p w:rsidR="00777A9E" w:rsidRPr="000126BE" w:rsidRDefault="00777A9E" w:rsidP="000D39F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прочитанного;</w:t>
            </w:r>
          </w:p>
          <w:p w:rsidR="00777A9E" w:rsidRPr="000126BE" w:rsidRDefault="00777A9E" w:rsidP="000D39F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русский алфавит. иметь представление об истории древних букварей. Определять структуру родной речи, составлять предложения со словами «в», «на», «за», «над».</w:t>
            </w:r>
          </w:p>
          <w:p w:rsidR="00777A9E" w:rsidRPr="000126BE" w:rsidRDefault="00777A9E" w:rsidP="000D39F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Определять, что буква е в начале слова имеет два звука, что буквы </w:t>
            </w:r>
            <w:proofErr w:type="spellStart"/>
            <w:proofErr w:type="gramStart"/>
            <w:r w:rsidRPr="00012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е,ё</w:t>
            </w:r>
            <w:proofErr w:type="spellEnd"/>
            <w:proofErr w:type="gramEnd"/>
            <w:r w:rsidRPr="00012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показатели мягкости согласных звуков, что буква  в начале слова имеет два звука, что буква я в начале слова имеет два звука.</w:t>
            </w:r>
          </w:p>
          <w:p w:rsidR="00777A9E" w:rsidRPr="000126BE" w:rsidRDefault="00777A9E" w:rsidP="000D39F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об устном народном творчестве, о жанре «песня», что мягкий знак показатель мягкости согласных </w:t>
            </w:r>
            <w:r w:rsidRPr="00012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звуков, какую роль выполняет мягкий знак.</w:t>
            </w:r>
          </w:p>
          <w:p w:rsidR="00777A9E" w:rsidRPr="000126BE" w:rsidRDefault="00777A9E" w:rsidP="000D39F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роль Ъ в русском языке.</w:t>
            </w:r>
          </w:p>
          <w:p w:rsidR="00777A9E" w:rsidRPr="000126BE" w:rsidRDefault="00777A9E" w:rsidP="000D39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77A9E" w:rsidRPr="000126BE" w:rsidRDefault="00777A9E" w:rsidP="000D39F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Анализировать и сопоставлять звуковые и буквенные модели слов; определять количество звуков и их последовательность в словах</w:t>
            </w:r>
          </w:p>
          <w:p w:rsidR="00777A9E" w:rsidRPr="000126BE" w:rsidRDefault="00777A9E" w:rsidP="000D39F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Читать двусложные слова; определять наличие в звучащем слове </w:t>
            </w:r>
            <w:proofErr w:type="gramStart"/>
            <w:r w:rsidRPr="00012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твёрдого  или</w:t>
            </w:r>
            <w:proofErr w:type="gramEnd"/>
            <w:r w:rsidRPr="00012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мягкого ; различать слоги и слова, слова и предложения</w:t>
            </w:r>
          </w:p>
          <w:p w:rsidR="00777A9E" w:rsidRPr="000126BE" w:rsidRDefault="00777A9E" w:rsidP="000D39F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Подбирать к звуковым моделям соответствующие слова; наблюдать за количеством слогов и количеством гласных звуков в слове;</w:t>
            </w:r>
          </w:p>
          <w:p w:rsidR="00777A9E" w:rsidRPr="000126BE" w:rsidRDefault="00777A9E" w:rsidP="000D39F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 предложения, при записи которых использованы слова и рисунки</w:t>
            </w:r>
          </w:p>
          <w:p w:rsidR="00777A9E" w:rsidRPr="000126BE" w:rsidRDefault="00777A9E" w:rsidP="000D39F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Наблюдать за делением слов на слоги и постановкой в словах ударения; устанавливать связь слов в предложении</w:t>
            </w:r>
          </w:p>
          <w:p w:rsidR="00777A9E" w:rsidRPr="000126BE" w:rsidRDefault="00777A9E" w:rsidP="000D39F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Наблюдать за смысловыми оттенками значения слов; читать слова с переносом на другую строку.</w:t>
            </w:r>
          </w:p>
          <w:p w:rsidR="00777A9E" w:rsidRPr="000126BE" w:rsidRDefault="00777A9E" w:rsidP="000D39F9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Правильно называть изученные буквы; образовывать мужские и женские </w:t>
            </w:r>
            <w:r w:rsidRPr="00012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фамилии от данных имён (работа в паре)</w:t>
            </w:r>
          </w:p>
        </w:tc>
        <w:tc>
          <w:tcPr>
            <w:tcW w:w="2551" w:type="dxa"/>
            <w:vMerge/>
          </w:tcPr>
          <w:p w:rsidR="00777A9E" w:rsidRPr="000126BE" w:rsidRDefault="00777A9E" w:rsidP="000D39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777A9E" w:rsidRPr="000126BE" w:rsidRDefault="00777A9E" w:rsidP="000D39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A9E" w:rsidRPr="000126BE" w:rsidTr="000D39F9">
        <w:tc>
          <w:tcPr>
            <w:tcW w:w="2093" w:type="dxa"/>
          </w:tcPr>
          <w:p w:rsidR="00777A9E" w:rsidRPr="000126BE" w:rsidRDefault="00777A9E" w:rsidP="000D39F9">
            <w:pPr>
              <w:ind w:left="170"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Виды речевой и читательской деятельности</w:t>
            </w:r>
            <w:r w:rsidRPr="000126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126BE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0126B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777A9E" w:rsidRPr="000126BE" w:rsidRDefault="00777A9E" w:rsidP="000D39F9">
            <w:pPr>
              <w:tabs>
                <w:tab w:val="left" w:pos="142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sz w:val="24"/>
                <w:szCs w:val="24"/>
              </w:rPr>
              <w:t>Коллективно обсуждать прочитанное, доказывать собственное мнение, опираясь на текст или собственный опыт; работать со словом (распознавать прямое и переносное значение слова, его многозначность, определять значение слова по контексту), целенаправленно пополнять свой активный словарный запас; вести диалог в различных учебных и бытовых ситуациях общения, соблюдая правила речевого этикета; участвовать в диалоге при обсуждении прослушанного произведения;</w:t>
            </w:r>
          </w:p>
        </w:tc>
        <w:tc>
          <w:tcPr>
            <w:tcW w:w="4253" w:type="dxa"/>
          </w:tcPr>
          <w:p w:rsidR="00777A9E" w:rsidRPr="000126BE" w:rsidRDefault="00777A9E" w:rsidP="000D39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iCs/>
                <w:sz w:val="24"/>
                <w:szCs w:val="24"/>
              </w:rPr>
              <w:t>Определять авторскую позицию и выражать своё отношение к герою и его поступкам;</w:t>
            </w:r>
          </w:p>
        </w:tc>
        <w:tc>
          <w:tcPr>
            <w:tcW w:w="2551" w:type="dxa"/>
            <w:vMerge/>
          </w:tcPr>
          <w:p w:rsidR="00777A9E" w:rsidRPr="000126BE" w:rsidRDefault="00777A9E" w:rsidP="000D39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777A9E" w:rsidRPr="000126BE" w:rsidRDefault="00777A9E" w:rsidP="000D39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A9E" w:rsidRPr="000126BE" w:rsidTr="000D39F9">
        <w:tc>
          <w:tcPr>
            <w:tcW w:w="2093" w:type="dxa"/>
          </w:tcPr>
          <w:p w:rsidR="00777A9E" w:rsidRPr="000126BE" w:rsidRDefault="00777A9E" w:rsidP="000D39F9">
            <w:pPr>
              <w:ind w:left="170"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Виды речевой и читательской деятельности</w:t>
            </w:r>
            <w:r w:rsidRPr="000126B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77A9E" w:rsidRPr="000126BE" w:rsidRDefault="00777A9E" w:rsidP="000D39F9">
            <w:pPr>
              <w:ind w:left="170"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sz w:val="24"/>
                <w:szCs w:val="24"/>
              </w:rPr>
              <w:t xml:space="preserve">Чтение  </w:t>
            </w:r>
          </w:p>
        </w:tc>
        <w:tc>
          <w:tcPr>
            <w:tcW w:w="3685" w:type="dxa"/>
          </w:tcPr>
          <w:p w:rsidR="00777A9E" w:rsidRPr="000126BE" w:rsidRDefault="00777A9E" w:rsidP="000D39F9">
            <w:pPr>
              <w:tabs>
                <w:tab w:val="left" w:pos="142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sz w:val="24"/>
                <w:szCs w:val="24"/>
              </w:rPr>
              <w:t>Читать (вслух и про себя) со скоростью, позволяющей осознавать (понимать) смысл прочитанного;</w:t>
            </w:r>
          </w:p>
          <w:p w:rsidR="00777A9E" w:rsidRPr="000126BE" w:rsidRDefault="00777A9E" w:rsidP="000D39F9">
            <w:pPr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sz w:val="24"/>
                <w:szCs w:val="24"/>
              </w:rPr>
              <w:lastRenderedPageBreak/>
              <w:t>читать осознанно и выразительно доступные по объёму произведения</w:t>
            </w:r>
          </w:p>
        </w:tc>
        <w:tc>
          <w:tcPr>
            <w:tcW w:w="4253" w:type="dxa"/>
          </w:tcPr>
          <w:p w:rsidR="00777A9E" w:rsidRPr="000126BE" w:rsidRDefault="00777A9E" w:rsidP="000D39F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Читать про себя, выделять в тексте нужные фрагменты. Находить в тексте доказательства отдельных мыслей и чувств автора. Объяснять смысл названия произведения.</w:t>
            </w:r>
          </w:p>
          <w:p w:rsidR="00777A9E" w:rsidRPr="000126BE" w:rsidRDefault="00777A9E" w:rsidP="000D39F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Выбирать слова из списка для характеристики персонажа. Находить рифмующиеся слова, прохлопывать ритм стихотворения. Привлекать читательский и жизненный опыт для сопоставления с прочитанным. Рисовать героев произведений. Фантазировать, описывая внешний вид фантастических существ.</w:t>
            </w:r>
          </w:p>
          <w:p w:rsidR="00777A9E" w:rsidRPr="000126BE" w:rsidRDefault="00777A9E" w:rsidP="000D39F9">
            <w:pPr>
              <w:tabs>
                <w:tab w:val="left" w:pos="142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iCs/>
                <w:sz w:val="24"/>
                <w:szCs w:val="24"/>
              </w:rPr>
              <w:t>Осознанно выбирать виды чтения (ознакомительное, изучающее, выборочное, поисковое) в зависимости от цели чтения;</w:t>
            </w:r>
          </w:p>
        </w:tc>
        <w:tc>
          <w:tcPr>
            <w:tcW w:w="2551" w:type="dxa"/>
            <w:vMerge/>
          </w:tcPr>
          <w:p w:rsidR="00777A9E" w:rsidRPr="000126BE" w:rsidRDefault="00777A9E" w:rsidP="000D39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777A9E" w:rsidRPr="000126BE" w:rsidRDefault="00777A9E" w:rsidP="000D39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A9E" w:rsidRPr="000126BE" w:rsidTr="000D39F9">
        <w:tc>
          <w:tcPr>
            <w:tcW w:w="2093" w:type="dxa"/>
          </w:tcPr>
          <w:p w:rsidR="00777A9E" w:rsidRPr="000126BE" w:rsidRDefault="00777A9E" w:rsidP="000D39F9">
            <w:pPr>
              <w:ind w:left="170"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Виды речевой и читательской деятельности</w:t>
            </w:r>
            <w:r w:rsidRPr="000126B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77A9E" w:rsidRPr="000126BE" w:rsidRDefault="00777A9E" w:rsidP="000D39F9">
            <w:pPr>
              <w:ind w:left="170"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sz w:val="24"/>
                <w:szCs w:val="24"/>
              </w:rPr>
              <w:t>Культура речевого общения (говорение)</w:t>
            </w:r>
          </w:p>
        </w:tc>
        <w:tc>
          <w:tcPr>
            <w:tcW w:w="3685" w:type="dxa"/>
          </w:tcPr>
          <w:p w:rsidR="00777A9E" w:rsidRPr="000126BE" w:rsidRDefault="00777A9E" w:rsidP="000D39F9">
            <w:pPr>
              <w:tabs>
                <w:tab w:val="left" w:pos="142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sz w:val="24"/>
                <w:szCs w:val="24"/>
              </w:rPr>
              <w:t>Передавать содержание текста в виде пересказа (полного или выборочного); формулировать, основываясь на тексте, простые выводы; понимать текст, опираясь не только на содержащуюся в нём информацию, но и на жанр, структуру, язык;</w:t>
            </w:r>
          </w:p>
        </w:tc>
        <w:tc>
          <w:tcPr>
            <w:tcW w:w="4253" w:type="dxa"/>
          </w:tcPr>
          <w:p w:rsidR="00777A9E" w:rsidRPr="000126BE" w:rsidRDefault="00777A9E" w:rsidP="000D39F9">
            <w:pPr>
              <w:tabs>
                <w:tab w:val="left" w:pos="142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0126BE">
              <w:rPr>
                <w:rFonts w:ascii="Times New Roman" w:hAnsi="Times New Roman"/>
                <w:iCs/>
                <w:sz w:val="24"/>
                <w:szCs w:val="24"/>
              </w:rPr>
              <w:t>Доказывать и подтверждать фактами (из текста) собственное суждение;</w:t>
            </w:r>
          </w:p>
          <w:p w:rsidR="00777A9E" w:rsidRPr="000126BE" w:rsidRDefault="00777A9E" w:rsidP="000D39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77A9E" w:rsidRPr="000126BE" w:rsidRDefault="00777A9E" w:rsidP="000D39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777A9E" w:rsidRPr="000126BE" w:rsidRDefault="00777A9E" w:rsidP="000D39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A9E" w:rsidRPr="000126BE" w:rsidTr="000D39F9">
        <w:tc>
          <w:tcPr>
            <w:tcW w:w="2093" w:type="dxa"/>
          </w:tcPr>
          <w:p w:rsidR="00777A9E" w:rsidRPr="000126BE" w:rsidRDefault="00777A9E" w:rsidP="000D39F9">
            <w:pPr>
              <w:ind w:left="170"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Виды речевой и читательской деятельности</w:t>
            </w:r>
            <w:r w:rsidRPr="000126B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77A9E" w:rsidRPr="000126BE" w:rsidRDefault="00777A9E" w:rsidP="000D39F9">
            <w:pPr>
              <w:ind w:left="170"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sz w:val="24"/>
                <w:szCs w:val="24"/>
              </w:rPr>
              <w:t>Культура письменной речи(письмо)</w:t>
            </w:r>
          </w:p>
          <w:p w:rsidR="00777A9E" w:rsidRPr="000126BE" w:rsidRDefault="00777A9E" w:rsidP="000D39F9">
            <w:pPr>
              <w:ind w:left="170"/>
              <w:rPr>
                <w:rFonts w:ascii="Times New Roman" w:hAnsi="Times New Roman"/>
                <w:sz w:val="24"/>
                <w:szCs w:val="24"/>
              </w:rPr>
            </w:pPr>
          </w:p>
          <w:p w:rsidR="00777A9E" w:rsidRPr="000126BE" w:rsidRDefault="00777A9E" w:rsidP="000D39F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77A9E" w:rsidRPr="000126BE" w:rsidRDefault="00777A9E" w:rsidP="000D39F9">
            <w:pPr>
              <w:ind w:left="170"/>
              <w:rPr>
                <w:rFonts w:ascii="Times New Roman" w:hAnsi="Times New Roman"/>
                <w:sz w:val="24"/>
                <w:szCs w:val="24"/>
              </w:rPr>
            </w:pPr>
          </w:p>
          <w:p w:rsidR="00777A9E" w:rsidRPr="000126BE" w:rsidRDefault="00777A9E" w:rsidP="000D39F9">
            <w:pPr>
              <w:ind w:left="17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126B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Круг детского чтения</w:t>
            </w:r>
          </w:p>
        </w:tc>
        <w:tc>
          <w:tcPr>
            <w:tcW w:w="3685" w:type="dxa"/>
          </w:tcPr>
          <w:p w:rsidR="00777A9E" w:rsidRPr="000126BE" w:rsidRDefault="00777A9E" w:rsidP="000D39F9">
            <w:pPr>
              <w:tabs>
                <w:tab w:val="left" w:pos="142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sz w:val="24"/>
                <w:szCs w:val="24"/>
              </w:rPr>
              <w:lastRenderedPageBreak/>
              <w:t>Оформлять свою мысль в монологическое речевое высказывание небольшого объёма (повествование, описание, рассуждение) с опорой на авторский текст, по предложенной теме или при ответе на вопрос;</w:t>
            </w:r>
          </w:p>
          <w:p w:rsidR="00777A9E" w:rsidRPr="000126BE" w:rsidRDefault="00777A9E" w:rsidP="000D39F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77A9E" w:rsidRPr="000126BE" w:rsidRDefault="00777A9E" w:rsidP="000D39F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77A9E" w:rsidRPr="000126BE" w:rsidRDefault="00777A9E" w:rsidP="000D39F9">
            <w:pPr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sz w:val="24"/>
                <w:szCs w:val="24"/>
              </w:rPr>
              <w:t>Ориентироваться в мире книг по темам детского чтения; осознанно воспринимать содержание различных видов текста; отвечать на вопросы по содержанию.</w:t>
            </w:r>
          </w:p>
        </w:tc>
        <w:tc>
          <w:tcPr>
            <w:tcW w:w="4253" w:type="dxa"/>
          </w:tcPr>
          <w:p w:rsidR="00777A9E" w:rsidRPr="000126BE" w:rsidRDefault="00777A9E" w:rsidP="000D39F9">
            <w:pPr>
              <w:tabs>
                <w:tab w:val="left" w:pos="142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0126BE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На практическом уровне овладеть некоторыми </w:t>
            </w:r>
            <w:proofErr w:type="gramStart"/>
            <w:r w:rsidRPr="000126BE">
              <w:rPr>
                <w:rFonts w:ascii="Times New Roman" w:hAnsi="Times New Roman"/>
                <w:iCs/>
                <w:sz w:val="24"/>
                <w:szCs w:val="24"/>
              </w:rPr>
              <w:t>видами  письменной</w:t>
            </w:r>
            <w:proofErr w:type="gramEnd"/>
            <w:r w:rsidRPr="000126BE">
              <w:rPr>
                <w:rFonts w:ascii="Times New Roman" w:hAnsi="Times New Roman"/>
                <w:iCs/>
                <w:sz w:val="24"/>
                <w:szCs w:val="24"/>
              </w:rPr>
              <w:t xml:space="preserve"> речи (повествование — создание текста по аналогии );</w:t>
            </w:r>
          </w:p>
          <w:p w:rsidR="00777A9E" w:rsidRPr="000126BE" w:rsidRDefault="00777A9E" w:rsidP="000D39F9">
            <w:pPr>
              <w:tabs>
                <w:tab w:val="left" w:pos="142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77A9E" w:rsidRPr="000126BE" w:rsidRDefault="00777A9E" w:rsidP="000D39F9">
            <w:pPr>
              <w:tabs>
                <w:tab w:val="left" w:pos="142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77A9E" w:rsidRPr="000126BE" w:rsidRDefault="00777A9E" w:rsidP="000D39F9">
            <w:pPr>
              <w:tabs>
                <w:tab w:val="left" w:pos="142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77A9E" w:rsidRPr="000126BE" w:rsidRDefault="00777A9E" w:rsidP="000D39F9">
            <w:pPr>
              <w:tabs>
                <w:tab w:val="left" w:pos="142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77A9E" w:rsidRPr="000126BE" w:rsidRDefault="00777A9E" w:rsidP="000D39F9">
            <w:pPr>
              <w:tabs>
                <w:tab w:val="left" w:pos="142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77A9E" w:rsidRPr="000126BE" w:rsidRDefault="00777A9E" w:rsidP="000D39F9">
            <w:pPr>
              <w:tabs>
                <w:tab w:val="left" w:pos="142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sz w:val="24"/>
                <w:szCs w:val="24"/>
              </w:rPr>
              <w:t>Высказывать собственное суждение, воспринимать художественную литературу как вид искусства, работать с разными видами книг: историческими, научно-популярными, справочно-энциклопедическими и др.</w:t>
            </w:r>
          </w:p>
        </w:tc>
        <w:tc>
          <w:tcPr>
            <w:tcW w:w="2551" w:type="dxa"/>
            <w:vMerge/>
          </w:tcPr>
          <w:p w:rsidR="00777A9E" w:rsidRPr="000126BE" w:rsidRDefault="00777A9E" w:rsidP="000D39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777A9E" w:rsidRPr="000126BE" w:rsidRDefault="00777A9E" w:rsidP="000D39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A9E" w:rsidRPr="000126BE" w:rsidTr="000D39F9">
        <w:tc>
          <w:tcPr>
            <w:tcW w:w="2093" w:type="dxa"/>
          </w:tcPr>
          <w:p w:rsidR="00777A9E" w:rsidRPr="000126BE" w:rsidRDefault="00777A9E" w:rsidP="000D39F9">
            <w:pPr>
              <w:ind w:left="170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  <w:r w:rsidRPr="000126B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Литературоведческая пропедевтика</w:t>
            </w:r>
          </w:p>
        </w:tc>
        <w:tc>
          <w:tcPr>
            <w:tcW w:w="3685" w:type="dxa"/>
          </w:tcPr>
          <w:p w:rsidR="00777A9E" w:rsidRPr="000126BE" w:rsidRDefault="00777A9E" w:rsidP="000D39F9">
            <w:pPr>
              <w:tabs>
                <w:tab w:val="left" w:pos="142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sz w:val="24"/>
                <w:szCs w:val="24"/>
              </w:rPr>
              <w:t xml:space="preserve">Ориентироваться в книге по названию, </w:t>
            </w:r>
            <w:proofErr w:type="gramStart"/>
            <w:r w:rsidRPr="000126BE">
              <w:rPr>
                <w:rFonts w:ascii="Times New Roman" w:hAnsi="Times New Roman"/>
                <w:sz w:val="24"/>
                <w:szCs w:val="24"/>
              </w:rPr>
              <w:t>оглавлению ;</w:t>
            </w:r>
            <w:proofErr w:type="gramEnd"/>
          </w:p>
          <w:p w:rsidR="00777A9E" w:rsidRPr="000126BE" w:rsidRDefault="00777A9E" w:rsidP="000D39F9">
            <w:pPr>
              <w:tabs>
                <w:tab w:val="left" w:pos="142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sz w:val="24"/>
                <w:szCs w:val="24"/>
              </w:rPr>
              <w:t xml:space="preserve">  самостоятельно пользоваться   соответствующими возрасту словарями и справочной литературой. осознанно воспринимать (при чтении вслух и про себя, при прослушивании) содержание различных видов </w:t>
            </w:r>
            <w:proofErr w:type="gramStart"/>
            <w:r w:rsidRPr="000126BE">
              <w:rPr>
                <w:rFonts w:ascii="Times New Roman" w:hAnsi="Times New Roman"/>
                <w:sz w:val="24"/>
                <w:szCs w:val="24"/>
              </w:rPr>
              <w:t>текстов ,</w:t>
            </w:r>
            <w:proofErr w:type="gramEnd"/>
            <w:r w:rsidRPr="000126BE">
              <w:rPr>
                <w:rFonts w:ascii="Times New Roman" w:hAnsi="Times New Roman"/>
                <w:sz w:val="24"/>
                <w:szCs w:val="24"/>
              </w:rPr>
              <w:t xml:space="preserve"> определять   героев произведения, отвечать на вопросы по содержанию произведения, определять последовательность событий, задавать вопросы по услышанному или прочитанному учебному, научно-популярному и художественному тексту;</w:t>
            </w:r>
          </w:p>
        </w:tc>
        <w:tc>
          <w:tcPr>
            <w:tcW w:w="4253" w:type="dxa"/>
          </w:tcPr>
          <w:p w:rsidR="00777A9E" w:rsidRPr="000126BE" w:rsidRDefault="00777A9E" w:rsidP="000D39F9">
            <w:pPr>
              <w:tabs>
                <w:tab w:val="left" w:pos="142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0126BE">
              <w:rPr>
                <w:rFonts w:ascii="Times New Roman" w:hAnsi="Times New Roman"/>
                <w:iCs/>
                <w:sz w:val="24"/>
                <w:szCs w:val="24"/>
              </w:rPr>
              <w:t>Осмысливать эстетические и нравственные ценности художественного текста и высказывать собственное суждение;</w:t>
            </w:r>
          </w:p>
          <w:p w:rsidR="00777A9E" w:rsidRPr="000126BE" w:rsidRDefault="00777A9E" w:rsidP="000D39F9">
            <w:pPr>
              <w:tabs>
                <w:tab w:val="left" w:pos="142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0126BE">
              <w:rPr>
                <w:rFonts w:ascii="Times New Roman" w:hAnsi="Times New Roman"/>
                <w:iCs/>
                <w:sz w:val="24"/>
                <w:szCs w:val="24"/>
              </w:rPr>
              <w:t>воспринимать художественную литературу как вид искусства; работать с детской периодикой.</w:t>
            </w:r>
          </w:p>
          <w:p w:rsidR="00777A9E" w:rsidRPr="000126BE" w:rsidRDefault="00777A9E" w:rsidP="000D39F9">
            <w:pPr>
              <w:tabs>
                <w:tab w:val="left" w:pos="142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777A9E" w:rsidRPr="000126BE" w:rsidRDefault="00777A9E" w:rsidP="000D39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77A9E" w:rsidRPr="000126BE" w:rsidRDefault="00777A9E" w:rsidP="000D39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777A9E" w:rsidRPr="000126BE" w:rsidRDefault="00777A9E" w:rsidP="000D39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A9E" w:rsidRPr="000126BE" w:rsidTr="000D39F9">
        <w:tc>
          <w:tcPr>
            <w:tcW w:w="2093" w:type="dxa"/>
          </w:tcPr>
          <w:p w:rsidR="00777A9E" w:rsidRPr="000126BE" w:rsidRDefault="00777A9E" w:rsidP="000D39F9">
            <w:pPr>
              <w:ind w:left="170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  <w:proofErr w:type="spellStart"/>
            <w:r w:rsidRPr="000126BE"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Творческая</w:t>
            </w:r>
            <w:proofErr w:type="spellEnd"/>
            <w:r w:rsidRPr="000126BE"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Pr="000126BE"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деятельность</w:t>
            </w:r>
            <w:proofErr w:type="spellEnd"/>
          </w:p>
        </w:tc>
        <w:tc>
          <w:tcPr>
            <w:tcW w:w="3685" w:type="dxa"/>
          </w:tcPr>
          <w:p w:rsidR="00777A9E" w:rsidRPr="000126BE" w:rsidRDefault="00777A9E" w:rsidP="000D39F9">
            <w:pPr>
              <w:tabs>
                <w:tab w:val="left" w:pos="142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sz w:val="24"/>
                <w:szCs w:val="24"/>
              </w:rPr>
              <w:t xml:space="preserve">Ориентироваться в нравственном содержании прочитанного, </w:t>
            </w:r>
            <w:r w:rsidRPr="000126BE">
              <w:rPr>
                <w:rFonts w:ascii="Times New Roman" w:hAnsi="Times New Roman"/>
                <w:sz w:val="24"/>
                <w:szCs w:val="24"/>
              </w:rPr>
              <w:lastRenderedPageBreak/>
              <w:t>осознавать сущность поведения героев, самостоятельно делать выводы, соотносить поступки героев с нравственными нормами;</w:t>
            </w:r>
          </w:p>
          <w:p w:rsidR="00777A9E" w:rsidRPr="000126BE" w:rsidRDefault="00777A9E" w:rsidP="000D39F9">
            <w:pPr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sz w:val="24"/>
                <w:szCs w:val="24"/>
              </w:rPr>
              <w:t xml:space="preserve"> использовать простейшие приёмы анализа различных видов текстов</w:t>
            </w:r>
          </w:p>
        </w:tc>
        <w:tc>
          <w:tcPr>
            <w:tcW w:w="4253" w:type="dxa"/>
          </w:tcPr>
          <w:p w:rsidR="00777A9E" w:rsidRPr="000126BE" w:rsidRDefault="00777A9E" w:rsidP="000D39F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Использовать условные знаки в повседневной жизни;</w:t>
            </w:r>
          </w:p>
          <w:p w:rsidR="00777A9E" w:rsidRPr="000126BE" w:rsidRDefault="00777A9E" w:rsidP="000D39F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-Классифицировать; </w:t>
            </w:r>
          </w:p>
          <w:p w:rsidR="00777A9E" w:rsidRPr="000126BE" w:rsidRDefault="00777A9E" w:rsidP="000D39F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-Придумывать знаки; читать знаки;</w:t>
            </w:r>
          </w:p>
          <w:p w:rsidR="00777A9E" w:rsidRPr="000126BE" w:rsidRDefault="00777A9E" w:rsidP="000D39F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-Составлять рассказы;</w:t>
            </w:r>
          </w:p>
          <w:p w:rsidR="00777A9E" w:rsidRPr="000126BE" w:rsidRDefault="00777A9E" w:rsidP="000D39F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-Вести диалог; </w:t>
            </w:r>
          </w:p>
          <w:p w:rsidR="00777A9E" w:rsidRPr="000126BE" w:rsidRDefault="00777A9E" w:rsidP="000D39F9">
            <w:pPr>
              <w:widowControl w:val="0"/>
              <w:tabs>
                <w:tab w:val="left" w:pos="-249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-Работать самостоятельно; </w:t>
            </w:r>
          </w:p>
          <w:p w:rsidR="00777A9E" w:rsidRPr="000126BE" w:rsidRDefault="00777A9E" w:rsidP="000D39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Определять закономерность.</w:t>
            </w:r>
          </w:p>
        </w:tc>
        <w:tc>
          <w:tcPr>
            <w:tcW w:w="2551" w:type="dxa"/>
            <w:vMerge/>
          </w:tcPr>
          <w:p w:rsidR="00777A9E" w:rsidRPr="000126BE" w:rsidRDefault="00777A9E" w:rsidP="000D39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777A9E" w:rsidRPr="000126BE" w:rsidRDefault="00777A9E" w:rsidP="000D39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77A9E" w:rsidRPr="000126BE" w:rsidRDefault="00777A9E" w:rsidP="00777A9E">
      <w:pPr>
        <w:rPr>
          <w:rFonts w:ascii="Times New Roman" w:hAnsi="Times New Roman"/>
          <w:sz w:val="24"/>
          <w:szCs w:val="24"/>
        </w:rPr>
      </w:pPr>
    </w:p>
    <w:p w:rsidR="00777A9E" w:rsidRPr="000126BE" w:rsidRDefault="00777A9E" w:rsidP="00777A9E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777A9E" w:rsidRPr="000126BE" w:rsidRDefault="00777A9E" w:rsidP="00777A9E">
      <w:pPr>
        <w:jc w:val="center"/>
        <w:rPr>
          <w:rFonts w:ascii="Times New Roman" w:hAnsi="Times New Roman"/>
          <w:b/>
          <w:sz w:val="28"/>
          <w:szCs w:val="28"/>
        </w:rPr>
      </w:pPr>
    </w:p>
    <w:p w:rsidR="00777A9E" w:rsidRPr="000126BE" w:rsidRDefault="00777A9E" w:rsidP="00777A9E">
      <w:pPr>
        <w:jc w:val="center"/>
        <w:rPr>
          <w:rFonts w:ascii="Times New Roman" w:hAnsi="Times New Roman"/>
          <w:b/>
          <w:sz w:val="28"/>
          <w:szCs w:val="28"/>
        </w:rPr>
      </w:pPr>
    </w:p>
    <w:p w:rsidR="00777A9E" w:rsidRPr="000126BE" w:rsidRDefault="00777A9E" w:rsidP="00777A9E">
      <w:pPr>
        <w:jc w:val="center"/>
        <w:rPr>
          <w:rFonts w:ascii="Times New Roman" w:hAnsi="Times New Roman"/>
          <w:b/>
          <w:sz w:val="28"/>
          <w:szCs w:val="28"/>
        </w:rPr>
      </w:pPr>
    </w:p>
    <w:p w:rsidR="00777A9E" w:rsidRPr="000126BE" w:rsidRDefault="00777A9E" w:rsidP="00777A9E">
      <w:pPr>
        <w:jc w:val="center"/>
        <w:rPr>
          <w:rFonts w:ascii="Times New Roman" w:hAnsi="Times New Roman"/>
          <w:b/>
          <w:sz w:val="28"/>
          <w:szCs w:val="28"/>
        </w:rPr>
      </w:pPr>
    </w:p>
    <w:p w:rsidR="00777A9E" w:rsidRPr="000126BE" w:rsidRDefault="00777A9E" w:rsidP="00777A9E">
      <w:pPr>
        <w:jc w:val="center"/>
        <w:rPr>
          <w:rFonts w:ascii="Times New Roman" w:hAnsi="Times New Roman"/>
          <w:b/>
          <w:sz w:val="28"/>
          <w:szCs w:val="28"/>
        </w:rPr>
      </w:pPr>
    </w:p>
    <w:p w:rsidR="00777A9E" w:rsidRPr="000126BE" w:rsidRDefault="00777A9E" w:rsidP="00777A9E">
      <w:pPr>
        <w:jc w:val="center"/>
        <w:rPr>
          <w:rFonts w:ascii="Times New Roman" w:hAnsi="Times New Roman"/>
          <w:b/>
          <w:sz w:val="28"/>
          <w:szCs w:val="28"/>
        </w:rPr>
      </w:pPr>
    </w:p>
    <w:p w:rsidR="00777A9E" w:rsidRPr="000126BE" w:rsidRDefault="00777A9E" w:rsidP="00777A9E">
      <w:pPr>
        <w:jc w:val="center"/>
        <w:rPr>
          <w:rFonts w:ascii="Times New Roman" w:hAnsi="Times New Roman"/>
          <w:b/>
          <w:sz w:val="28"/>
          <w:szCs w:val="28"/>
        </w:rPr>
      </w:pPr>
    </w:p>
    <w:p w:rsidR="00777A9E" w:rsidRPr="000126BE" w:rsidRDefault="00777A9E" w:rsidP="00777A9E">
      <w:pPr>
        <w:jc w:val="center"/>
        <w:rPr>
          <w:rFonts w:ascii="Times New Roman" w:hAnsi="Times New Roman"/>
          <w:b/>
          <w:sz w:val="28"/>
          <w:szCs w:val="28"/>
        </w:rPr>
      </w:pPr>
    </w:p>
    <w:p w:rsidR="00777A9E" w:rsidRPr="000126BE" w:rsidRDefault="00777A9E" w:rsidP="00777A9E">
      <w:pPr>
        <w:jc w:val="center"/>
        <w:rPr>
          <w:rFonts w:ascii="Times New Roman" w:hAnsi="Times New Roman"/>
          <w:b/>
          <w:sz w:val="28"/>
          <w:szCs w:val="28"/>
        </w:rPr>
      </w:pPr>
    </w:p>
    <w:p w:rsidR="00777A9E" w:rsidRPr="000126BE" w:rsidRDefault="00777A9E" w:rsidP="00777A9E">
      <w:pPr>
        <w:jc w:val="center"/>
        <w:rPr>
          <w:rFonts w:ascii="Times New Roman" w:hAnsi="Times New Roman"/>
          <w:b/>
          <w:sz w:val="28"/>
          <w:szCs w:val="28"/>
        </w:rPr>
      </w:pPr>
    </w:p>
    <w:p w:rsidR="00777A9E" w:rsidRDefault="00777A9E" w:rsidP="00777A9E">
      <w:pPr>
        <w:jc w:val="center"/>
        <w:rPr>
          <w:rFonts w:ascii="Times New Roman" w:hAnsi="Times New Roman"/>
          <w:b/>
          <w:sz w:val="28"/>
          <w:szCs w:val="28"/>
        </w:rPr>
      </w:pPr>
    </w:p>
    <w:p w:rsidR="00777A9E" w:rsidRPr="000126BE" w:rsidRDefault="00777A9E" w:rsidP="00777A9E">
      <w:pPr>
        <w:jc w:val="center"/>
        <w:rPr>
          <w:rFonts w:ascii="Times New Roman" w:hAnsi="Times New Roman"/>
          <w:b/>
          <w:sz w:val="28"/>
          <w:szCs w:val="28"/>
        </w:rPr>
      </w:pPr>
    </w:p>
    <w:p w:rsidR="00777A9E" w:rsidRPr="000126BE" w:rsidRDefault="00777A9E" w:rsidP="00777A9E">
      <w:pPr>
        <w:jc w:val="center"/>
        <w:rPr>
          <w:rFonts w:ascii="Times New Roman" w:hAnsi="Times New Roman"/>
          <w:b/>
          <w:sz w:val="28"/>
          <w:szCs w:val="28"/>
        </w:rPr>
      </w:pPr>
      <w:r w:rsidRPr="000126BE">
        <w:rPr>
          <w:rFonts w:ascii="Times New Roman" w:hAnsi="Times New Roman"/>
          <w:b/>
          <w:sz w:val="28"/>
          <w:szCs w:val="28"/>
        </w:rPr>
        <w:t>Содержание по учебному предмету</w:t>
      </w:r>
      <w:r>
        <w:rPr>
          <w:rFonts w:ascii="Times New Roman" w:hAnsi="Times New Roman"/>
          <w:b/>
          <w:sz w:val="28"/>
          <w:szCs w:val="28"/>
        </w:rPr>
        <w:t xml:space="preserve"> 1 класса</w:t>
      </w:r>
    </w:p>
    <w:tbl>
      <w:tblPr>
        <w:tblStyle w:val="a5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767"/>
        <w:gridCol w:w="10307"/>
        <w:gridCol w:w="1486"/>
      </w:tblGrid>
      <w:tr w:rsidR="00777A9E" w:rsidRPr="000126BE" w:rsidTr="000D39F9">
        <w:tc>
          <w:tcPr>
            <w:tcW w:w="1951" w:type="dxa"/>
          </w:tcPr>
          <w:p w:rsidR="00777A9E" w:rsidRPr="000126BE" w:rsidRDefault="00777A9E" w:rsidP="000D39F9">
            <w:pPr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1340" w:type="dxa"/>
          </w:tcPr>
          <w:p w:rsidR="00777A9E" w:rsidRPr="000126BE" w:rsidRDefault="00777A9E" w:rsidP="000D39F9">
            <w:pPr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495" w:type="dxa"/>
          </w:tcPr>
          <w:p w:rsidR="00777A9E" w:rsidRPr="000126BE" w:rsidRDefault="00777A9E" w:rsidP="000D39F9">
            <w:pPr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777A9E" w:rsidRPr="000126BE" w:rsidTr="000D39F9">
        <w:tc>
          <w:tcPr>
            <w:tcW w:w="1951" w:type="dxa"/>
          </w:tcPr>
          <w:p w:rsidR="00777A9E" w:rsidRPr="000126BE" w:rsidRDefault="00777A9E" w:rsidP="000D39F9">
            <w:pPr>
              <w:tabs>
                <w:tab w:val="left" w:pos="14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Виды речевой и читательской деятельности</w:t>
            </w:r>
            <w:r w:rsidRPr="000126B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0126BE">
              <w:rPr>
                <w:rFonts w:ascii="Times New Roman" w:hAnsi="Times New Roman"/>
                <w:sz w:val="24"/>
                <w:szCs w:val="24"/>
              </w:rPr>
              <w:t>Добуквенный</w:t>
            </w:r>
            <w:proofErr w:type="spellEnd"/>
            <w:r w:rsidRPr="000126BE">
              <w:rPr>
                <w:rFonts w:ascii="Times New Roman" w:hAnsi="Times New Roman"/>
                <w:sz w:val="24"/>
                <w:szCs w:val="24"/>
              </w:rPr>
              <w:t xml:space="preserve"> период обучения грамоте)</w:t>
            </w:r>
          </w:p>
        </w:tc>
        <w:tc>
          <w:tcPr>
            <w:tcW w:w="11340" w:type="dxa"/>
          </w:tcPr>
          <w:p w:rsidR="00777A9E" w:rsidRPr="000126BE" w:rsidRDefault="00777A9E" w:rsidP="000D39F9">
            <w:pPr>
              <w:tabs>
                <w:tab w:val="left" w:leader="dot" w:pos="624"/>
              </w:tabs>
              <w:ind w:firstLine="709"/>
              <w:jc w:val="both"/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Слушание. </w:t>
            </w:r>
            <w:r w:rsidRPr="000126BE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      </w:r>
          </w:p>
          <w:p w:rsidR="00777A9E" w:rsidRPr="000126BE" w:rsidRDefault="00777A9E" w:rsidP="000D39F9">
            <w:pPr>
              <w:tabs>
                <w:tab w:val="left" w:leader="dot" w:pos="624"/>
              </w:tabs>
              <w:ind w:firstLine="709"/>
              <w:jc w:val="both"/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Говорение. </w:t>
            </w:r>
            <w:r w:rsidRPr="000126BE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Выбор языковых средств в соответствии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      </w:r>
          </w:p>
          <w:p w:rsidR="00777A9E" w:rsidRPr="000126BE" w:rsidRDefault="00777A9E" w:rsidP="000D39F9">
            <w:pPr>
              <w:ind w:left="142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</w:tcPr>
          <w:p w:rsidR="00777A9E" w:rsidRPr="000126BE" w:rsidRDefault="00777A9E" w:rsidP="000D39F9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>Изучается в процессе уроков</w:t>
            </w:r>
          </w:p>
          <w:p w:rsidR="00777A9E" w:rsidRPr="000126BE" w:rsidRDefault="00777A9E" w:rsidP="000D39F9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>5ч</w:t>
            </w:r>
          </w:p>
        </w:tc>
      </w:tr>
      <w:tr w:rsidR="00777A9E" w:rsidRPr="000126BE" w:rsidTr="000D39F9">
        <w:tc>
          <w:tcPr>
            <w:tcW w:w="1951" w:type="dxa"/>
          </w:tcPr>
          <w:p w:rsidR="00777A9E" w:rsidRPr="000126BE" w:rsidRDefault="00777A9E" w:rsidP="000D39F9">
            <w:pPr>
              <w:tabs>
                <w:tab w:val="left" w:pos="142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Виды речевой и читательской деятельности</w:t>
            </w:r>
            <w:r w:rsidRPr="000126BE">
              <w:rPr>
                <w:rFonts w:ascii="Times New Roman" w:hAnsi="Times New Roman"/>
                <w:sz w:val="24"/>
                <w:szCs w:val="24"/>
              </w:rPr>
              <w:t xml:space="preserve"> (Буквенный период обучения грамоте) </w:t>
            </w:r>
          </w:p>
        </w:tc>
        <w:tc>
          <w:tcPr>
            <w:tcW w:w="11340" w:type="dxa"/>
          </w:tcPr>
          <w:p w:rsidR="00777A9E" w:rsidRPr="000126BE" w:rsidRDefault="00777A9E" w:rsidP="000D39F9">
            <w:pPr>
              <w:ind w:left="142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Звуки</w:t>
            </w:r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речи (</w:t>
            </w:r>
            <w:r w:rsidRPr="000126B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фонетика</w:t>
            </w:r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). Звуки речи. Звуковое строение слов. Единство звукового состава слова и его значения. Гласные и согласные звуки. Различение согласных по твёрдости–мягкости и по звонкости–глухости. </w:t>
            </w:r>
          </w:p>
          <w:p w:rsidR="00777A9E" w:rsidRPr="000126BE" w:rsidRDefault="00777A9E" w:rsidP="000D39F9">
            <w:pPr>
              <w:ind w:left="142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>Слог как минимальная произносительная единица. Слогообразующая роль гласных звуков. Деление слов на слоги.</w:t>
            </w:r>
          </w:p>
          <w:p w:rsidR="00777A9E" w:rsidRPr="000126BE" w:rsidRDefault="00777A9E" w:rsidP="000D39F9">
            <w:pPr>
              <w:ind w:left="142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>Ударные и безударные гласные в слове. Определение места ударения в слове. Смыслоразличительная роль ударения (замок—замок).</w:t>
            </w:r>
          </w:p>
          <w:p w:rsidR="00777A9E" w:rsidRPr="000126BE" w:rsidRDefault="00777A9E" w:rsidP="000D39F9">
            <w:pPr>
              <w:ind w:left="142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Буквы</w:t>
            </w:r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126B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(графика</w:t>
            </w:r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>). Различение звука и буквы: буква как знак звука. Обозначение звуков (в сильной позиции) буквами. Буквенное строение письменного слова. Воспроизведение звуковой формы слова по его буквенной записи (</w:t>
            </w:r>
            <w:r w:rsidRPr="000126B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чтение</w:t>
            </w:r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). </w:t>
            </w:r>
          </w:p>
          <w:p w:rsidR="00777A9E" w:rsidRPr="000126BE" w:rsidRDefault="00777A9E" w:rsidP="000D39F9">
            <w:pPr>
              <w:ind w:left="142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Роль гласных букв для обозначения мягкости предшествующих согласных в слове. Роль йотированных букв е, ё, ю, я. Обозначение буквами звука [й´] в разных позициях. Употребление букв ь и ъ.</w:t>
            </w:r>
          </w:p>
          <w:p w:rsidR="00777A9E" w:rsidRPr="000126BE" w:rsidRDefault="00777A9E" w:rsidP="000D39F9">
            <w:pPr>
              <w:ind w:left="142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Знакомство с русским алфавитом, с печатным и письменным начертанием букв. </w:t>
            </w:r>
          </w:p>
          <w:p w:rsidR="00777A9E" w:rsidRPr="000126BE" w:rsidRDefault="00777A9E" w:rsidP="000D39F9">
            <w:pPr>
              <w:ind w:left="142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Письмо</w:t>
            </w:r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прописных и строчных букв, буквосочетаний, слогов, слов, предложений с соблюдением графических норм. Сравнительный анализ буквенных записей слов с разными позициями согласных звуков. Списывание с печатного и письменного шрифта, письмо под диктовку при орфографическом проговаривании.</w:t>
            </w:r>
          </w:p>
          <w:p w:rsidR="00777A9E" w:rsidRPr="000126BE" w:rsidRDefault="00777A9E" w:rsidP="000D39F9">
            <w:pPr>
              <w:ind w:left="142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>Понимание функции небуквенных графических средств и использование их на письме (пробел между словами, знак переноса, знак ударения, знаки препинания).</w:t>
            </w:r>
          </w:p>
          <w:p w:rsidR="00777A9E" w:rsidRPr="000126BE" w:rsidRDefault="00777A9E" w:rsidP="000D39F9">
            <w:pPr>
              <w:ind w:left="142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Слово и предложение</w:t>
            </w:r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Восприятие слова как названия предметов и явлений окружающего мира, как объекта изучения, материала для анализа. Анализ строения слова (звуковой, буквенный, </w:t>
            </w:r>
            <w:proofErr w:type="spellStart"/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>слогоударный</w:t>
            </w:r>
            <w:proofErr w:type="spellEnd"/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>). Наблюдение над значением слова (слова, близкие и противоположные по смыслу, многозначные).</w:t>
            </w:r>
          </w:p>
          <w:p w:rsidR="00777A9E" w:rsidRPr="000126BE" w:rsidRDefault="00777A9E" w:rsidP="000D39F9">
            <w:pPr>
              <w:ind w:left="142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>Различение слова и предложения. Наблюдение за интонацией предложения и оформлением её на письме. Составление предложений. Перемещение логического ударения (простые случаи).</w:t>
            </w:r>
          </w:p>
          <w:p w:rsidR="00777A9E" w:rsidRPr="000126BE" w:rsidRDefault="00777A9E" w:rsidP="000D39F9">
            <w:pPr>
              <w:ind w:left="142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Орфография.</w:t>
            </w:r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Ознакомление с правилами правописания и применение их на практике:</w:t>
            </w:r>
          </w:p>
          <w:p w:rsidR="00777A9E" w:rsidRPr="000126BE" w:rsidRDefault="00777A9E" w:rsidP="000D39F9">
            <w:pPr>
              <w:ind w:left="142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>— обозначение гласных после шипящих (</w:t>
            </w:r>
            <w:proofErr w:type="spellStart"/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>жи</w:t>
            </w:r>
            <w:proofErr w:type="spellEnd"/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—ши, </w:t>
            </w:r>
            <w:proofErr w:type="spellStart"/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>ча</w:t>
            </w:r>
            <w:proofErr w:type="spellEnd"/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>—ща, чу—</w:t>
            </w:r>
            <w:proofErr w:type="spellStart"/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>щу</w:t>
            </w:r>
            <w:proofErr w:type="spellEnd"/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>);</w:t>
            </w:r>
          </w:p>
          <w:p w:rsidR="00777A9E" w:rsidRPr="000126BE" w:rsidRDefault="00777A9E" w:rsidP="000D39F9">
            <w:pPr>
              <w:ind w:left="142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>— раздельное написание слов;</w:t>
            </w:r>
          </w:p>
          <w:p w:rsidR="00777A9E" w:rsidRPr="000126BE" w:rsidRDefault="00777A9E" w:rsidP="000D39F9">
            <w:pPr>
              <w:ind w:left="142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>— перенос слов по слогам без стечения согласных;</w:t>
            </w:r>
          </w:p>
          <w:p w:rsidR="00777A9E" w:rsidRPr="000126BE" w:rsidRDefault="00777A9E" w:rsidP="000D39F9">
            <w:pPr>
              <w:ind w:left="142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>— большая буква в начале, знаки препинания в конце предложения.</w:t>
            </w:r>
          </w:p>
          <w:p w:rsidR="00777A9E" w:rsidRPr="000126BE" w:rsidRDefault="00777A9E" w:rsidP="000D39F9">
            <w:pPr>
              <w:ind w:left="142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Развитие речи</w:t>
            </w:r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Общее представление о тексте. Понимание содержания текста при его прослушивании и при самостоятельном чтении. Восстановление деформированного текста повествовательного характера. Устные ответы на вопросы учителя. </w:t>
            </w:r>
          </w:p>
          <w:p w:rsidR="00777A9E" w:rsidRPr="000126BE" w:rsidRDefault="00777A9E" w:rsidP="000D39F9">
            <w:pPr>
              <w:tabs>
                <w:tab w:val="left" w:leader="dot" w:pos="624"/>
              </w:tabs>
              <w:ind w:firstLine="709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Фонетика. </w:t>
            </w:r>
            <w:r w:rsidRPr="000126BE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</w:t>
            </w:r>
          </w:p>
          <w:p w:rsidR="00777A9E" w:rsidRPr="000126BE" w:rsidRDefault="00777A9E" w:rsidP="000D39F9">
            <w:pPr>
              <w:tabs>
                <w:tab w:val="left" w:leader="dot" w:pos="624"/>
              </w:tabs>
              <w:ind w:firstLine="709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Различение гласных и согласных звуков, гласных ударных и безударных, согласных твердых и мягких, звонких и глухих.</w:t>
            </w:r>
          </w:p>
          <w:p w:rsidR="00777A9E" w:rsidRPr="000126BE" w:rsidRDefault="00777A9E" w:rsidP="000D39F9">
            <w:pPr>
              <w:tabs>
                <w:tab w:val="left" w:leader="dot" w:pos="624"/>
              </w:tabs>
              <w:ind w:firstLine="709"/>
              <w:jc w:val="both"/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lastRenderedPageBreak/>
              <w:t>Слог как минимальная произносительная единица. Деление слов на слоги. Определение места ударения.</w:t>
            </w:r>
          </w:p>
          <w:p w:rsidR="00777A9E" w:rsidRPr="000126BE" w:rsidRDefault="00777A9E" w:rsidP="000D39F9">
            <w:pPr>
              <w:tabs>
                <w:tab w:val="left" w:leader="dot" w:pos="624"/>
              </w:tabs>
              <w:ind w:firstLine="709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Графика. </w:t>
            </w:r>
            <w:r w:rsidRPr="000126BE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 xml:space="preserve">Различение звука и буквы: буква как знак звука. Овладение позиционным способом обозначения звуков буквами. Буквы гласных как показатель твердости – мягкости согласных звуков. Функция букв </w:t>
            </w:r>
            <w:r w:rsidRPr="000126BE">
              <w:rPr>
                <w:rFonts w:ascii="Times New Roman" w:eastAsia="@Arial Unicode MS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</w:t>
            </w:r>
            <w:r w:rsidRPr="000126BE">
              <w:rPr>
                <w:rFonts w:ascii="Times New Roman" w:eastAsia="@Arial Unicode MS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,</w:t>
            </w:r>
            <w:r w:rsidRPr="000126BE">
              <w:rPr>
                <w:rFonts w:ascii="Times New Roman" w:eastAsia="@Arial Unicode MS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е</w:t>
            </w:r>
            <w:r w:rsidRPr="000126BE">
              <w:rPr>
                <w:rFonts w:ascii="Times New Roman" w:eastAsia="@Arial Unicode MS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0126BE">
              <w:rPr>
                <w:rFonts w:ascii="Times New Roman" w:eastAsia="@Arial Unicode MS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ю</w:t>
            </w:r>
            <w:r w:rsidRPr="000126BE">
              <w:rPr>
                <w:rFonts w:ascii="Times New Roman" w:eastAsia="@Arial Unicode MS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>,</w:t>
            </w:r>
            <w:r w:rsidRPr="000126BE">
              <w:rPr>
                <w:rFonts w:ascii="Times New Roman" w:eastAsia="@Arial Unicode MS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я</w:t>
            </w:r>
            <w:r w:rsidRPr="000126BE">
              <w:rPr>
                <w:rFonts w:ascii="Times New Roman" w:eastAsia="@Arial Unicode MS" w:hAnsi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0126BE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 xml:space="preserve">Мягкий </w:t>
            </w:r>
            <w:proofErr w:type="spellStart"/>
            <w:r w:rsidRPr="000126BE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знаккак</w:t>
            </w:r>
            <w:proofErr w:type="spellEnd"/>
            <w:r w:rsidRPr="000126BE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 xml:space="preserve"> показатель мягкости предшествующего согласного звука.</w:t>
            </w:r>
          </w:p>
          <w:p w:rsidR="00777A9E" w:rsidRPr="000126BE" w:rsidRDefault="00777A9E" w:rsidP="000D39F9">
            <w:pPr>
              <w:tabs>
                <w:tab w:val="left" w:leader="dot" w:pos="624"/>
              </w:tabs>
              <w:ind w:firstLine="709"/>
              <w:jc w:val="both"/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Знакомство с русским алфавитом как последовательностью букв.</w:t>
            </w:r>
          </w:p>
          <w:p w:rsidR="00777A9E" w:rsidRPr="000126BE" w:rsidRDefault="00777A9E" w:rsidP="000D39F9">
            <w:pPr>
              <w:tabs>
                <w:tab w:val="left" w:leader="dot" w:pos="624"/>
              </w:tabs>
              <w:ind w:firstLine="709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Чтение. </w:t>
            </w:r>
            <w:r w:rsidRPr="000126BE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ребенка. Осознанное чтение слов, словосочетаний, предложений и коротких текстов,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      </w:r>
          </w:p>
          <w:p w:rsidR="00777A9E" w:rsidRPr="000126BE" w:rsidRDefault="00777A9E" w:rsidP="000D39F9">
            <w:pPr>
              <w:tabs>
                <w:tab w:val="left" w:leader="dot" w:pos="624"/>
              </w:tabs>
              <w:ind w:firstLine="709"/>
              <w:jc w:val="both"/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      </w:r>
          </w:p>
          <w:p w:rsidR="00777A9E" w:rsidRPr="000126BE" w:rsidRDefault="00777A9E" w:rsidP="000D39F9">
            <w:pPr>
              <w:tabs>
                <w:tab w:val="left" w:leader="dot" w:pos="624"/>
              </w:tabs>
              <w:ind w:firstLine="709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Слово и предложение. </w:t>
            </w:r>
            <w:r w:rsidRPr="000126BE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Восприятие слова как объекта изучения, материала для анализа. Наблюдение над значением слова.</w:t>
            </w:r>
          </w:p>
          <w:p w:rsidR="00777A9E" w:rsidRPr="000126BE" w:rsidRDefault="00777A9E" w:rsidP="000D39F9">
            <w:pPr>
              <w:tabs>
                <w:tab w:val="left" w:leader="dot" w:pos="624"/>
              </w:tabs>
              <w:ind w:firstLine="709"/>
              <w:jc w:val="both"/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Различение слова и предложения. Работа с предложением: выделение слов, изменение их порядка.</w:t>
            </w:r>
          </w:p>
          <w:p w:rsidR="00777A9E" w:rsidRPr="000126BE" w:rsidRDefault="00777A9E" w:rsidP="000D39F9">
            <w:pPr>
              <w:tabs>
                <w:tab w:val="left" w:leader="dot" w:pos="624"/>
              </w:tabs>
              <w:ind w:firstLine="709"/>
              <w:jc w:val="both"/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речи. </w:t>
            </w:r>
            <w:r w:rsidRPr="000126BE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наблюдений.</w:t>
            </w:r>
          </w:p>
          <w:p w:rsidR="00777A9E" w:rsidRPr="000126BE" w:rsidRDefault="00777A9E" w:rsidP="000D39F9">
            <w:pPr>
              <w:ind w:left="142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</w:tcPr>
          <w:p w:rsidR="00777A9E" w:rsidRPr="000126BE" w:rsidRDefault="00777A9E" w:rsidP="000D39F9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Изучается в процессе уроков</w:t>
            </w:r>
          </w:p>
          <w:p w:rsidR="00777A9E" w:rsidRPr="000126BE" w:rsidRDefault="00777A9E" w:rsidP="000D39F9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>41 ч</w:t>
            </w:r>
          </w:p>
        </w:tc>
      </w:tr>
      <w:tr w:rsidR="00777A9E" w:rsidRPr="000126BE" w:rsidTr="000D39F9">
        <w:tc>
          <w:tcPr>
            <w:tcW w:w="1951" w:type="dxa"/>
          </w:tcPr>
          <w:p w:rsidR="00777A9E" w:rsidRPr="000126BE" w:rsidRDefault="00777A9E" w:rsidP="000D39F9">
            <w:pPr>
              <w:ind w:left="170"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Виды речевой и читательской деятельности</w:t>
            </w:r>
            <w:r w:rsidRPr="000126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126BE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0126B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0" w:type="dxa"/>
          </w:tcPr>
          <w:p w:rsidR="00777A9E" w:rsidRPr="000126BE" w:rsidRDefault="00777A9E" w:rsidP="000D39F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Восприятие на слух звучащей речи, адекватное понимание содержания звучащего текста, умение отвечать на вопросы по содержанию услышанного произведения, определение последовательности </w:t>
            </w:r>
            <w:proofErr w:type="gramStart"/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>сюжетного  действия</w:t>
            </w:r>
            <w:proofErr w:type="gramEnd"/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>, (основных сюжетных линий), особенностей поведения героев и описания их автором; определение жанра художественных произведений.</w:t>
            </w:r>
          </w:p>
        </w:tc>
        <w:tc>
          <w:tcPr>
            <w:tcW w:w="1495" w:type="dxa"/>
          </w:tcPr>
          <w:p w:rsidR="00777A9E" w:rsidRPr="000126BE" w:rsidRDefault="00777A9E" w:rsidP="000D39F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77A9E" w:rsidRPr="000126BE" w:rsidTr="000D39F9">
        <w:tc>
          <w:tcPr>
            <w:tcW w:w="1951" w:type="dxa"/>
          </w:tcPr>
          <w:p w:rsidR="00777A9E" w:rsidRPr="000126BE" w:rsidRDefault="00777A9E" w:rsidP="000D39F9">
            <w:pPr>
              <w:ind w:left="170"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Виды речевой и читательской деятельности</w:t>
            </w:r>
            <w:r w:rsidRPr="000126BE">
              <w:rPr>
                <w:rFonts w:ascii="Times New Roman" w:hAnsi="Times New Roman"/>
                <w:sz w:val="24"/>
                <w:szCs w:val="24"/>
              </w:rPr>
              <w:t xml:space="preserve"> Чтение  </w:t>
            </w:r>
          </w:p>
        </w:tc>
        <w:tc>
          <w:tcPr>
            <w:tcW w:w="11340" w:type="dxa"/>
          </w:tcPr>
          <w:p w:rsidR="00777A9E" w:rsidRPr="000126BE" w:rsidRDefault="00777A9E" w:rsidP="000D39F9">
            <w:pPr>
              <w:ind w:left="142"/>
              <w:contextualSpacing/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Чтение вслух.</w:t>
            </w:r>
            <w:r w:rsidRPr="000126BE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 xml:space="preserve"> Постепенный переход от слогового к плавному осмысленному правильному чтению целыми словами вслух (скорость чтения в соответствии с индивидуальным темпом чтения), постепенное увеличение скорости чтения. Установка на нормальный для читающего темп беглости, позволяющий ему осознать текст. Соблюдение орфоэпических и интонационных норм </w:t>
            </w:r>
            <w:proofErr w:type="spellStart"/>
            <w:r w:rsidRPr="000126BE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>чтения.чтение</w:t>
            </w:r>
            <w:proofErr w:type="spellEnd"/>
            <w:r w:rsidRPr="000126BE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 xml:space="preserve"> предложений с интонационным выделением знаков препинания. </w:t>
            </w:r>
          </w:p>
          <w:p w:rsidR="00777A9E" w:rsidRPr="000126BE" w:rsidRDefault="00777A9E" w:rsidP="000D39F9">
            <w:pPr>
              <w:tabs>
                <w:tab w:val="left" w:leader="dot" w:pos="624"/>
              </w:tabs>
              <w:ind w:firstLine="709"/>
              <w:jc w:val="both"/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26BE">
              <w:rPr>
                <w:rFonts w:ascii="Times New Roman" w:eastAsia="@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Чтение про себя.</w:t>
            </w:r>
            <w:r w:rsidRPr="000126BE">
              <w:rPr>
                <w:rFonts w:ascii="Times New Roman" w:eastAsia="@Arial Unicode MS" w:hAnsi="Times New Roman"/>
                <w:color w:val="000000"/>
                <w:sz w:val="24"/>
                <w:szCs w:val="24"/>
                <w:lang w:eastAsia="ru-RU"/>
              </w:rPr>
              <w:t xml:space="preserve"> Осознание смысла произведения при чтении про себя (доступных по объему и жанру произведений). Определение вида чтения (изучающее, ознакомительное, просмотровое, выборочное). Умение находить в тексте необходимую информацию. Понимание особенностей разных видов чтения: факта, описания, дополнения высказывания и др.</w:t>
            </w:r>
          </w:p>
          <w:p w:rsidR="00777A9E" w:rsidRPr="000126BE" w:rsidRDefault="00777A9E" w:rsidP="000D39F9">
            <w:pPr>
              <w:ind w:left="142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Работа с разными видами текста.</w:t>
            </w:r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Практическое освоение умения отличать текст от набора предложений. Прогнозирование содержания книги по её названию и оформлению.  Самостоятельное определение темы, главной мысли, структуры.</w:t>
            </w:r>
          </w:p>
          <w:p w:rsidR="00777A9E" w:rsidRPr="000126BE" w:rsidRDefault="00777A9E" w:rsidP="000D39F9">
            <w:pPr>
              <w:ind w:left="142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Участие в коллективном обсуждении: умение отвечать на вопросы, выступать по теме, слушать выступления товарищей, дополнять ответы по ходу беседы. Привлечение   иллюстративно-изобразительных материалов. </w:t>
            </w:r>
          </w:p>
          <w:p w:rsidR="00777A9E" w:rsidRPr="000126BE" w:rsidRDefault="00777A9E" w:rsidP="000D39F9">
            <w:pPr>
              <w:ind w:left="142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Библиографическая культура.</w:t>
            </w:r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Книга как особый вид искусства. Книга как источник необходимых знаний. Первые книги на Руси и начало книгопечатания (общее представление). Книга учебная, художественная, справочная. Элементы книги: содержание или оглавление, титульный лист, аннотация, иллюстрации. Виды информации в книге: научная, художественная (с опорой на внешние показатели книги, её справочно-иллюстративный материал).  Типы книг (изданий): (справочники, словари, энциклопедии).</w:t>
            </w:r>
          </w:p>
          <w:p w:rsidR="00777A9E" w:rsidRPr="000126BE" w:rsidRDefault="00777A9E" w:rsidP="000D39F9">
            <w:pPr>
              <w:ind w:left="142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 w:rsidRPr="000126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Работа с текстом художественного произведения.</w:t>
            </w:r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Понимание заглавия произведения. Определение особенностей художественного текста: своеобразие выразительных средств языка (с помощью учителя). Осознание того, что фольклор есть выражение общечеловеческих нравственных правил и отношений.</w:t>
            </w:r>
          </w:p>
          <w:p w:rsidR="00777A9E" w:rsidRPr="000126BE" w:rsidRDefault="00777A9E" w:rsidP="000D39F9">
            <w:pPr>
              <w:ind w:left="142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      Понимание нравственного содержания прочитанного, осознание мотивации поведения героев, анализ поступков героев с точки зрения норм морали. Осознание понятия «родина», представления о проявлении любви к Родине в литературе разных народов (на примере народов России).  </w:t>
            </w:r>
          </w:p>
          <w:p w:rsidR="00777A9E" w:rsidRPr="000126BE" w:rsidRDefault="00777A9E" w:rsidP="000D39F9">
            <w:pPr>
              <w:ind w:left="142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Характеристика героя произведения с использованием художественно-выразительных средств данного текста. Нахождение в тексте слов и выражений, характеризующих героя и событие.  </w:t>
            </w:r>
          </w:p>
          <w:p w:rsidR="00777A9E" w:rsidRPr="000126BE" w:rsidRDefault="00777A9E" w:rsidP="000D39F9">
            <w:pPr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Характеристика героя произведения. </w:t>
            </w:r>
            <w:proofErr w:type="gramStart"/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>Портрет,  характер</w:t>
            </w:r>
            <w:proofErr w:type="gramEnd"/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героя, выраженные через поступки и речь.</w:t>
            </w:r>
          </w:p>
        </w:tc>
        <w:tc>
          <w:tcPr>
            <w:tcW w:w="1495" w:type="dxa"/>
          </w:tcPr>
          <w:p w:rsidR="00777A9E" w:rsidRPr="000126BE" w:rsidRDefault="00777A9E" w:rsidP="000D39F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</w:tr>
      <w:tr w:rsidR="00777A9E" w:rsidRPr="000126BE" w:rsidTr="000D39F9">
        <w:tc>
          <w:tcPr>
            <w:tcW w:w="1951" w:type="dxa"/>
          </w:tcPr>
          <w:p w:rsidR="00777A9E" w:rsidRPr="000126BE" w:rsidRDefault="00777A9E" w:rsidP="000D39F9">
            <w:pPr>
              <w:ind w:left="170"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Виды речевой и читательской деятельности</w:t>
            </w:r>
            <w:r w:rsidRPr="000126BE">
              <w:rPr>
                <w:rFonts w:ascii="Times New Roman" w:hAnsi="Times New Roman"/>
                <w:sz w:val="24"/>
                <w:szCs w:val="24"/>
              </w:rPr>
              <w:t xml:space="preserve"> Культура речевого общения (говорение)</w:t>
            </w:r>
          </w:p>
        </w:tc>
        <w:tc>
          <w:tcPr>
            <w:tcW w:w="11340" w:type="dxa"/>
          </w:tcPr>
          <w:p w:rsidR="00777A9E" w:rsidRPr="000126BE" w:rsidRDefault="00777A9E" w:rsidP="000D39F9">
            <w:pPr>
              <w:ind w:left="142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Осознание диалога как вида речи. Особенности диалогического общения: понимать вопросы, отвечать на них и самостоятельно задавать вопросы по тексту; выслушивать, не перебивая, собеседника и в вежливой форме высказывать свою точку зрения по обсуждаемому произведению (учебному, научно-познавательному, художественному тексту). Доказательство собственной точки зрения с опорой на текст или личный опыт. Использование норм речевого этикета в условиях </w:t>
            </w:r>
            <w:proofErr w:type="spellStart"/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>внеучебного</w:t>
            </w:r>
            <w:proofErr w:type="spellEnd"/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общения. Знакомство с особенностями национального этикета на основе фольклорных произведений.</w:t>
            </w:r>
          </w:p>
          <w:p w:rsidR="00777A9E" w:rsidRPr="000126BE" w:rsidRDefault="00777A9E" w:rsidP="000D39F9">
            <w:pPr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Работа со словом (распознавать прямое и переносное значение слов, их многозначность), целенаправленное пополнение активного словарного запаса.</w:t>
            </w:r>
          </w:p>
        </w:tc>
        <w:tc>
          <w:tcPr>
            <w:tcW w:w="1495" w:type="dxa"/>
          </w:tcPr>
          <w:p w:rsidR="00777A9E" w:rsidRPr="000126BE" w:rsidRDefault="00777A9E" w:rsidP="000D39F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77A9E" w:rsidRPr="000126BE" w:rsidTr="000D39F9">
        <w:tc>
          <w:tcPr>
            <w:tcW w:w="1951" w:type="dxa"/>
          </w:tcPr>
          <w:p w:rsidR="00777A9E" w:rsidRPr="000126BE" w:rsidRDefault="00777A9E" w:rsidP="000D39F9">
            <w:pPr>
              <w:ind w:left="170"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Виды речевой и читательской деятельности</w:t>
            </w:r>
            <w:r w:rsidRPr="000126BE">
              <w:rPr>
                <w:rFonts w:ascii="Times New Roman" w:hAnsi="Times New Roman"/>
                <w:sz w:val="24"/>
                <w:szCs w:val="24"/>
              </w:rPr>
              <w:t xml:space="preserve"> Культура письменной речи(письмо)</w:t>
            </w:r>
          </w:p>
        </w:tc>
        <w:tc>
          <w:tcPr>
            <w:tcW w:w="11340" w:type="dxa"/>
          </w:tcPr>
          <w:p w:rsidR="00777A9E" w:rsidRPr="000126BE" w:rsidRDefault="00777A9E" w:rsidP="000D39F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sz w:val="24"/>
                <w:szCs w:val="24"/>
              </w:rPr>
              <w:t xml:space="preserve">Соблюдение норм письменной речи: соответствие содержания заголовку, отражение в нём темы (места действия, характера героя). Использование в письменной речи выразительных средств языка (синонимы, антонимы, сравнения). </w:t>
            </w:r>
          </w:p>
        </w:tc>
        <w:tc>
          <w:tcPr>
            <w:tcW w:w="1495" w:type="dxa"/>
          </w:tcPr>
          <w:p w:rsidR="00777A9E" w:rsidRPr="000126BE" w:rsidRDefault="00777A9E" w:rsidP="000D39F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26B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777A9E" w:rsidRPr="000126BE" w:rsidTr="000D39F9">
        <w:tc>
          <w:tcPr>
            <w:tcW w:w="1951" w:type="dxa"/>
          </w:tcPr>
          <w:p w:rsidR="00777A9E" w:rsidRPr="000126BE" w:rsidRDefault="00777A9E" w:rsidP="000D39F9">
            <w:pPr>
              <w:ind w:left="17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126B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Круг детского чтения</w:t>
            </w:r>
          </w:p>
        </w:tc>
        <w:tc>
          <w:tcPr>
            <w:tcW w:w="11340" w:type="dxa"/>
          </w:tcPr>
          <w:p w:rsidR="00777A9E" w:rsidRPr="000126BE" w:rsidRDefault="00777A9E" w:rsidP="000D39F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sz w:val="24"/>
                <w:szCs w:val="24"/>
              </w:rPr>
              <w:t xml:space="preserve">Произведения устного народного творчества разных народов России. Произведения классиков отечественной литературы </w:t>
            </w:r>
            <w:r w:rsidRPr="000126BE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0126BE">
              <w:rPr>
                <w:rFonts w:ascii="Times New Roman" w:hAnsi="Times New Roman"/>
                <w:sz w:val="24"/>
                <w:szCs w:val="24"/>
              </w:rPr>
              <w:t>-</w:t>
            </w:r>
            <w:r w:rsidRPr="000126BE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0126BE">
              <w:rPr>
                <w:rFonts w:ascii="Times New Roman" w:hAnsi="Times New Roman"/>
                <w:sz w:val="24"/>
                <w:szCs w:val="24"/>
              </w:rPr>
              <w:t xml:space="preserve"> вв., классиков детской литературы, произведения современной отечественной </w:t>
            </w:r>
            <w:proofErr w:type="gramStart"/>
            <w:r w:rsidRPr="000126BE">
              <w:rPr>
                <w:rFonts w:ascii="Times New Roman" w:hAnsi="Times New Roman"/>
                <w:sz w:val="24"/>
                <w:szCs w:val="24"/>
              </w:rPr>
              <w:t>( с</w:t>
            </w:r>
            <w:proofErr w:type="gramEnd"/>
            <w:r w:rsidRPr="000126BE">
              <w:rPr>
                <w:rFonts w:ascii="Times New Roman" w:hAnsi="Times New Roman"/>
                <w:sz w:val="24"/>
                <w:szCs w:val="24"/>
              </w:rPr>
              <w:t xml:space="preserve"> учётом многонационального характера России) и зарубежной литературы, доступные для восприятия младших школьников. Представленность разных видов книг: историческая, приключенческая. фантастическая, научно-популярная, справочно-энциклопедическая литература; детские периодические издания (по выбору).</w:t>
            </w:r>
          </w:p>
          <w:p w:rsidR="00777A9E" w:rsidRPr="000126BE" w:rsidRDefault="00777A9E" w:rsidP="000D39F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sz w:val="24"/>
                <w:szCs w:val="24"/>
              </w:rPr>
              <w:lastRenderedPageBreak/>
              <w:t>Основные темы детского чтения: фольклор разных народов, произведения о Родине, природе, детях, братьях наших меньших, добре и зле, юмористические произведения.</w:t>
            </w:r>
          </w:p>
        </w:tc>
        <w:tc>
          <w:tcPr>
            <w:tcW w:w="1495" w:type="dxa"/>
          </w:tcPr>
          <w:p w:rsidR="00777A9E" w:rsidRPr="000126BE" w:rsidRDefault="00777A9E" w:rsidP="000D39F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777A9E" w:rsidRPr="000126BE" w:rsidTr="000D39F9">
        <w:tc>
          <w:tcPr>
            <w:tcW w:w="1951" w:type="dxa"/>
          </w:tcPr>
          <w:p w:rsidR="00777A9E" w:rsidRPr="000126BE" w:rsidRDefault="00777A9E" w:rsidP="000D39F9">
            <w:pPr>
              <w:ind w:left="17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126B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Литературоведческая пропедевтика</w:t>
            </w:r>
          </w:p>
        </w:tc>
        <w:tc>
          <w:tcPr>
            <w:tcW w:w="11340" w:type="dxa"/>
          </w:tcPr>
          <w:p w:rsidR="00777A9E" w:rsidRPr="000126BE" w:rsidRDefault="00777A9E" w:rsidP="000D39F9">
            <w:pPr>
              <w:ind w:left="142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>Общее представление о композиционных особенностях построения разных видов рассказывания: повествования (рассказ), описания (пейзаж), стихотворного произведения (ритм, рифма).</w:t>
            </w:r>
          </w:p>
          <w:p w:rsidR="00777A9E" w:rsidRPr="000126BE" w:rsidRDefault="00777A9E" w:rsidP="000D39F9">
            <w:pPr>
              <w:ind w:left="142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Фольклор и авторские художественные произведения (различение</w:t>
            </w:r>
            <w:proofErr w:type="gramStart"/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>).Малые</w:t>
            </w:r>
            <w:proofErr w:type="gramEnd"/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фольклорные формы (колыбельные песни, </w:t>
            </w:r>
            <w:proofErr w:type="spellStart"/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>потешки</w:t>
            </w:r>
            <w:proofErr w:type="spellEnd"/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>, пословицы и поговорки, загадки) Сказки (о животных, бытовые, волшебные).  Рассказ, стихотворение, басня - общее представление о жанре, особенностях построения и выразительных средствах.</w:t>
            </w:r>
          </w:p>
        </w:tc>
        <w:tc>
          <w:tcPr>
            <w:tcW w:w="1495" w:type="dxa"/>
          </w:tcPr>
          <w:p w:rsidR="00777A9E" w:rsidRPr="000126BE" w:rsidRDefault="00777A9E" w:rsidP="000D39F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26B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777A9E" w:rsidRPr="000126BE" w:rsidTr="000D39F9">
        <w:tc>
          <w:tcPr>
            <w:tcW w:w="1951" w:type="dxa"/>
          </w:tcPr>
          <w:p w:rsidR="00777A9E" w:rsidRPr="000126BE" w:rsidRDefault="00777A9E" w:rsidP="000D39F9">
            <w:pPr>
              <w:ind w:left="170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  <w:proofErr w:type="spellStart"/>
            <w:r w:rsidRPr="000126BE"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Творческая</w:t>
            </w:r>
            <w:proofErr w:type="spellEnd"/>
            <w:r w:rsidRPr="000126BE"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Pr="000126BE"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деятельность</w:t>
            </w:r>
            <w:proofErr w:type="spellEnd"/>
          </w:p>
        </w:tc>
        <w:tc>
          <w:tcPr>
            <w:tcW w:w="11340" w:type="dxa"/>
          </w:tcPr>
          <w:p w:rsidR="00777A9E" w:rsidRPr="000126BE" w:rsidRDefault="00777A9E" w:rsidP="000D39F9">
            <w:pPr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Интерпретация текста литературного произведения в творческой деятельности учащихся: чтение по ролям, </w:t>
            </w:r>
            <w:proofErr w:type="spellStart"/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0126B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95" w:type="dxa"/>
          </w:tcPr>
          <w:p w:rsidR="00777A9E" w:rsidRPr="000126BE" w:rsidRDefault="00777A9E" w:rsidP="000D39F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26B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777A9E" w:rsidRPr="000126BE" w:rsidTr="000D39F9">
        <w:tc>
          <w:tcPr>
            <w:tcW w:w="1951" w:type="dxa"/>
          </w:tcPr>
          <w:p w:rsidR="00777A9E" w:rsidRPr="000126BE" w:rsidRDefault="00777A9E" w:rsidP="000D39F9">
            <w:pPr>
              <w:ind w:left="17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0" w:type="dxa"/>
          </w:tcPr>
          <w:p w:rsidR="00777A9E" w:rsidRPr="000126BE" w:rsidRDefault="00777A9E" w:rsidP="000D39F9">
            <w:pPr>
              <w:ind w:left="142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</w:tcPr>
          <w:p w:rsidR="00777A9E" w:rsidRPr="000126BE" w:rsidRDefault="00777A9E" w:rsidP="000D39F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6BE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</w:tr>
    </w:tbl>
    <w:p w:rsidR="00777A9E" w:rsidRPr="000126BE" w:rsidRDefault="00777A9E" w:rsidP="00777A9E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77A9E" w:rsidRPr="000126BE" w:rsidRDefault="00777A9E" w:rsidP="00777A9E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77A9E" w:rsidRDefault="00777A9E" w:rsidP="00777A9E">
      <w:pPr>
        <w:pStyle w:val="ParagraphStyle"/>
        <w:tabs>
          <w:tab w:val="left" w:pos="900"/>
        </w:tabs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</w:rPr>
      </w:pPr>
    </w:p>
    <w:p w:rsidR="00777A9E" w:rsidRDefault="00777A9E" w:rsidP="00777A9E">
      <w:pPr>
        <w:pStyle w:val="ParagraphStyle"/>
        <w:tabs>
          <w:tab w:val="left" w:pos="900"/>
        </w:tabs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</w:rPr>
      </w:pPr>
    </w:p>
    <w:p w:rsidR="00777A9E" w:rsidRDefault="00777A9E" w:rsidP="00777A9E">
      <w:pPr>
        <w:pStyle w:val="ParagraphStyle"/>
        <w:tabs>
          <w:tab w:val="left" w:pos="900"/>
        </w:tabs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>Планируемые результаты изучения учебного предмета</w:t>
      </w:r>
      <w:r>
        <w:rPr>
          <w:rFonts w:ascii="Times New Roman" w:hAnsi="Times New Roman" w:cs="Times New Roman"/>
          <w:b/>
          <w:bCs/>
          <w:caps/>
        </w:rPr>
        <w:t xml:space="preserve"> 3 класса</w:t>
      </w:r>
    </w:p>
    <w:p w:rsidR="00777A9E" w:rsidRDefault="00777A9E" w:rsidP="00777A9E">
      <w:pPr>
        <w:spacing w:after="0"/>
        <w:ind w:firstLine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Личностные результаты:</w:t>
      </w:r>
    </w:p>
    <w:p w:rsidR="00777A9E" w:rsidRDefault="00777A9E" w:rsidP="00777A9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-формирование гордости за свою Родину, ее историю, российский народ, становление гуманистических и демократических ценностных ориентаций многонационального российского общества;</w:t>
      </w:r>
    </w:p>
    <w:p w:rsidR="00777A9E" w:rsidRDefault="00777A9E" w:rsidP="00777A9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-формирование средствами литературных произведений целостного взгляда на мир в единстве и разнообразии природы, народов, культур и религий; 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</w:r>
    </w:p>
    <w:p w:rsidR="00777A9E" w:rsidRDefault="00777A9E" w:rsidP="00777A9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-развитие эстетических чувств, доброжелательности и эмоционально-нравственной отзывчивости, понимания и сопереживания чувствам других людей; 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</w:r>
    </w:p>
    <w:p w:rsidR="00777A9E" w:rsidRDefault="00777A9E" w:rsidP="00777A9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777A9E" w:rsidRDefault="00777A9E" w:rsidP="00777A9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777A9E" w:rsidRDefault="00777A9E" w:rsidP="00777A9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-формирование установки на безопасный, здоровый образ жизни.</w:t>
      </w:r>
    </w:p>
    <w:p w:rsidR="00777A9E" w:rsidRDefault="00777A9E" w:rsidP="00777A9E">
      <w:pPr>
        <w:spacing w:after="0"/>
        <w:ind w:left="720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Метапредметные</w:t>
      </w:r>
      <w:proofErr w:type="spellEnd"/>
      <w:r>
        <w:rPr>
          <w:rFonts w:ascii="Times New Roman" w:hAnsi="Times New Roman"/>
          <w:sz w:val="24"/>
          <w:szCs w:val="24"/>
        </w:rPr>
        <w:t xml:space="preserve"> результаты:</w:t>
      </w:r>
    </w:p>
    <w:p w:rsidR="00777A9E" w:rsidRDefault="00777A9E" w:rsidP="00777A9E">
      <w:pPr>
        <w:pStyle w:val="a4"/>
        <w:jc w:val="both"/>
      </w:pPr>
      <w:r>
        <w:t>-овладение способностью принимать и сохранять цели и задачи учебной деятельности, поиска средств её осуществления;</w:t>
      </w:r>
    </w:p>
    <w:p w:rsidR="00777A9E" w:rsidRDefault="00777A9E" w:rsidP="00777A9E">
      <w:pPr>
        <w:pStyle w:val="a4"/>
        <w:jc w:val="both"/>
      </w:pPr>
      <w:r>
        <w:t>-освоение способами решения проблем творческого и поискового характера;</w:t>
      </w:r>
    </w:p>
    <w:p w:rsidR="00777A9E" w:rsidRDefault="00777A9E" w:rsidP="00777A9E">
      <w:pPr>
        <w:pStyle w:val="a4"/>
        <w:jc w:val="both"/>
      </w:pPr>
      <w:r>
        <w:t>-формирование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777A9E" w:rsidRDefault="00777A9E" w:rsidP="00777A9E">
      <w:pPr>
        <w:pStyle w:val="a4"/>
        <w:jc w:val="both"/>
      </w:pPr>
      <w:r>
        <w:t>-формирование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777A9E" w:rsidRDefault="00777A9E" w:rsidP="00777A9E">
      <w:pPr>
        <w:pStyle w:val="a4"/>
        <w:jc w:val="both"/>
      </w:pPr>
      <w:r>
        <w:t>-использование знаково-символических средств представления информации о книгах;</w:t>
      </w:r>
    </w:p>
    <w:p w:rsidR="00777A9E" w:rsidRDefault="00777A9E" w:rsidP="00777A9E">
      <w:pPr>
        <w:pStyle w:val="a4"/>
        <w:jc w:val="both"/>
      </w:pPr>
      <w:r>
        <w:t>-активное использование речевых средств для решения коммуникативных познавательных задач;</w:t>
      </w:r>
    </w:p>
    <w:p w:rsidR="00777A9E" w:rsidRDefault="00777A9E" w:rsidP="00777A9E">
      <w:pPr>
        <w:pStyle w:val="a4"/>
        <w:jc w:val="both"/>
      </w:pPr>
      <w:r>
        <w:t>-использование различных способов поиска учебной информации в справочниках, словарях, энциклопедиях и интерпретации информации в соответствии с коммуникативными и познавательными задачами;</w:t>
      </w:r>
    </w:p>
    <w:p w:rsidR="00777A9E" w:rsidRDefault="00777A9E" w:rsidP="00777A9E">
      <w:pPr>
        <w:pStyle w:val="a4"/>
        <w:jc w:val="both"/>
      </w:pPr>
      <w:r>
        <w:t>-овладение навыками смыслового чтения текстов в соответствии с целями и задачами, осознанного построения речевого высказывания в -соответствии с задачами коммуникации и составления текстов в устной и письменной формах;</w:t>
      </w:r>
    </w:p>
    <w:p w:rsidR="00777A9E" w:rsidRDefault="00777A9E" w:rsidP="00777A9E">
      <w:pPr>
        <w:pStyle w:val="a4"/>
        <w:jc w:val="both"/>
      </w:pPr>
      <w:r>
        <w:t>-овладение логическими действиями сравнения, анализа, синтеза, обобщения, классификации по родовидовым признаками установления причинно-следственных связей, построения рассуждений;</w:t>
      </w:r>
    </w:p>
    <w:p w:rsidR="00777A9E" w:rsidRDefault="00777A9E" w:rsidP="00777A9E">
      <w:pPr>
        <w:pStyle w:val="a4"/>
        <w:jc w:val="center"/>
      </w:pPr>
      <w:r>
        <w:t>Предметные результаты:</w:t>
      </w:r>
    </w:p>
    <w:p w:rsidR="00777A9E" w:rsidRDefault="00777A9E" w:rsidP="00777A9E">
      <w:pPr>
        <w:pStyle w:val="a4"/>
        <w:jc w:val="both"/>
      </w:pPr>
      <w:r>
        <w:t>-понимание литературы как явления национальной и мировой культуры как явления национальной и мировой культуры, средства сохранения и -передачи нравственных ценностей и традиций;</w:t>
      </w:r>
    </w:p>
    <w:p w:rsidR="00777A9E" w:rsidRDefault="00777A9E" w:rsidP="00777A9E">
      <w:pPr>
        <w:pStyle w:val="a4"/>
        <w:jc w:val="both"/>
      </w:pPr>
      <w:r>
        <w:t>-осознание значимости чтения для личного развития; формирование представлений о Родине и её людях, окружающем мире, культуре, первоначальных этических представлений, понятий о добре и зле, дружбе, честности; формирование потребности в систематическом чтении;</w:t>
      </w:r>
    </w:p>
    <w:p w:rsidR="00777A9E" w:rsidRDefault="00777A9E" w:rsidP="00777A9E">
      <w:pPr>
        <w:pStyle w:val="a4"/>
        <w:jc w:val="both"/>
      </w:pPr>
      <w:r>
        <w:t>-достижение необходимого для продолжения образования уровня читательской компетентности, общего речевого развития, т. е. овладение чтением вслух и про себя, элементарными приёмами анализа художественных, научно-познавательных и учебных текстов с использованием литературоведческих понятий;</w:t>
      </w:r>
    </w:p>
    <w:p w:rsidR="00777A9E" w:rsidRDefault="00777A9E" w:rsidP="00777A9E">
      <w:pPr>
        <w:pStyle w:val="a4"/>
        <w:jc w:val="both"/>
      </w:pPr>
      <w:r>
        <w:t>-использование разных видов чтения (изучающее (смысловое),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777A9E" w:rsidRDefault="00777A9E" w:rsidP="00777A9E">
      <w:pPr>
        <w:pStyle w:val="a4"/>
        <w:jc w:val="both"/>
      </w:pPr>
      <w:r>
        <w:t>-умение самостоятельно выбирать интересующую литературу, пользоваться справочными источниками для понимания и получения дополнительной информации, составляя самостоятельно краткую аннотацию;</w:t>
      </w:r>
    </w:p>
    <w:p w:rsidR="00777A9E" w:rsidRDefault="00777A9E" w:rsidP="00777A9E">
      <w:pPr>
        <w:pStyle w:val="a4"/>
        <w:jc w:val="both"/>
      </w:pPr>
      <w:r>
        <w:t xml:space="preserve">-умение использовать простейшие виды анализа различных текстов: устанавливать </w:t>
      </w:r>
      <w:proofErr w:type="spellStart"/>
      <w:r>
        <w:t>причинно</w:t>
      </w:r>
      <w:proofErr w:type="spellEnd"/>
      <w:r>
        <w:t>—следственные связи и определять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777A9E" w:rsidRDefault="00777A9E" w:rsidP="00777A9E">
      <w:pPr>
        <w:pStyle w:val="a4"/>
        <w:jc w:val="both"/>
      </w:pPr>
      <w:r>
        <w:lastRenderedPageBreak/>
        <w:t xml:space="preserve">-умение работать с разными видами текстов, находить характерные особенности научно-познавательных, учебных и художественных произведений. </w:t>
      </w:r>
    </w:p>
    <w:p w:rsidR="00777A9E" w:rsidRDefault="00777A9E" w:rsidP="00777A9E">
      <w:pPr>
        <w:pStyle w:val="a4"/>
        <w:jc w:val="center"/>
        <w:rPr>
          <w:b/>
          <w:bCs/>
          <w:caps/>
        </w:rPr>
      </w:pPr>
    </w:p>
    <w:p w:rsidR="00777A9E" w:rsidRDefault="00777A9E" w:rsidP="00777A9E">
      <w:pPr>
        <w:pStyle w:val="a4"/>
        <w:jc w:val="center"/>
        <w:rPr>
          <w:b/>
          <w:bCs/>
          <w:caps/>
        </w:rPr>
      </w:pPr>
    </w:p>
    <w:p w:rsidR="00777A9E" w:rsidRDefault="00777A9E" w:rsidP="00777A9E">
      <w:pPr>
        <w:pStyle w:val="a4"/>
        <w:jc w:val="center"/>
        <w:rPr>
          <w:b/>
          <w:bCs/>
          <w:caps/>
        </w:rPr>
      </w:pPr>
    </w:p>
    <w:p w:rsidR="00777A9E" w:rsidRDefault="00777A9E" w:rsidP="00777A9E">
      <w:pPr>
        <w:pStyle w:val="a4"/>
        <w:jc w:val="center"/>
        <w:rPr>
          <w:b/>
          <w:bCs/>
          <w:caps/>
        </w:rPr>
      </w:pPr>
    </w:p>
    <w:p w:rsidR="00777A9E" w:rsidRDefault="00777A9E" w:rsidP="00777A9E">
      <w:pPr>
        <w:pStyle w:val="a4"/>
        <w:jc w:val="center"/>
        <w:rPr>
          <w:b/>
          <w:bCs/>
          <w:caps/>
        </w:rPr>
      </w:pPr>
    </w:p>
    <w:p w:rsidR="00777A9E" w:rsidRDefault="00777A9E" w:rsidP="00777A9E">
      <w:pPr>
        <w:pStyle w:val="a4"/>
        <w:jc w:val="center"/>
        <w:rPr>
          <w:b/>
          <w:bCs/>
          <w:caps/>
        </w:rPr>
      </w:pPr>
    </w:p>
    <w:p w:rsidR="00777A9E" w:rsidRDefault="00777A9E" w:rsidP="00777A9E">
      <w:pPr>
        <w:pStyle w:val="a4"/>
        <w:jc w:val="center"/>
        <w:rPr>
          <w:b/>
          <w:bCs/>
          <w:caps/>
        </w:rPr>
      </w:pPr>
    </w:p>
    <w:p w:rsidR="00777A9E" w:rsidRDefault="00777A9E" w:rsidP="00777A9E">
      <w:pPr>
        <w:pStyle w:val="a4"/>
        <w:jc w:val="center"/>
        <w:rPr>
          <w:b/>
          <w:bCs/>
          <w:caps/>
        </w:rPr>
      </w:pPr>
    </w:p>
    <w:p w:rsidR="00777A9E" w:rsidRDefault="00777A9E" w:rsidP="00777A9E">
      <w:pPr>
        <w:pStyle w:val="a4"/>
        <w:jc w:val="center"/>
        <w:rPr>
          <w:b/>
          <w:bCs/>
          <w:caps/>
        </w:rPr>
      </w:pPr>
    </w:p>
    <w:p w:rsidR="00777A9E" w:rsidRDefault="00777A9E" w:rsidP="00777A9E">
      <w:pPr>
        <w:pStyle w:val="a4"/>
        <w:jc w:val="center"/>
        <w:rPr>
          <w:b/>
          <w:bCs/>
          <w:caps/>
        </w:rPr>
      </w:pPr>
    </w:p>
    <w:p w:rsidR="00777A9E" w:rsidRDefault="00777A9E" w:rsidP="00777A9E">
      <w:pPr>
        <w:pStyle w:val="a4"/>
        <w:jc w:val="center"/>
        <w:rPr>
          <w:b/>
          <w:bCs/>
          <w:caps/>
        </w:rPr>
      </w:pPr>
    </w:p>
    <w:p w:rsidR="00777A9E" w:rsidRDefault="00777A9E" w:rsidP="00777A9E">
      <w:pPr>
        <w:pStyle w:val="a4"/>
        <w:jc w:val="center"/>
        <w:rPr>
          <w:b/>
          <w:bCs/>
          <w:caps/>
        </w:rPr>
      </w:pPr>
    </w:p>
    <w:p w:rsidR="00777A9E" w:rsidRDefault="00777A9E" w:rsidP="00777A9E">
      <w:pPr>
        <w:pStyle w:val="a4"/>
        <w:jc w:val="center"/>
        <w:rPr>
          <w:b/>
          <w:bCs/>
          <w:caps/>
        </w:rPr>
      </w:pPr>
    </w:p>
    <w:p w:rsidR="00777A9E" w:rsidRDefault="00777A9E" w:rsidP="00777A9E">
      <w:pPr>
        <w:pStyle w:val="a4"/>
        <w:jc w:val="center"/>
        <w:rPr>
          <w:b/>
          <w:bCs/>
          <w:caps/>
        </w:rPr>
      </w:pPr>
    </w:p>
    <w:p w:rsidR="00777A9E" w:rsidRDefault="00777A9E" w:rsidP="00777A9E">
      <w:pPr>
        <w:pStyle w:val="a4"/>
        <w:jc w:val="center"/>
        <w:rPr>
          <w:b/>
          <w:bCs/>
          <w:caps/>
        </w:rPr>
      </w:pPr>
    </w:p>
    <w:p w:rsidR="00777A9E" w:rsidRDefault="00777A9E" w:rsidP="00777A9E">
      <w:pPr>
        <w:pStyle w:val="a4"/>
        <w:jc w:val="center"/>
        <w:rPr>
          <w:b/>
          <w:bCs/>
          <w:caps/>
        </w:rPr>
      </w:pPr>
    </w:p>
    <w:p w:rsidR="00777A9E" w:rsidRDefault="00777A9E" w:rsidP="00777A9E">
      <w:pPr>
        <w:pStyle w:val="a4"/>
        <w:jc w:val="center"/>
        <w:rPr>
          <w:b/>
          <w:bCs/>
          <w:caps/>
        </w:rPr>
      </w:pPr>
    </w:p>
    <w:p w:rsidR="00777A9E" w:rsidRDefault="00777A9E" w:rsidP="00777A9E">
      <w:pPr>
        <w:pStyle w:val="a4"/>
        <w:jc w:val="center"/>
        <w:rPr>
          <w:b/>
          <w:bCs/>
          <w:caps/>
        </w:rPr>
      </w:pPr>
    </w:p>
    <w:p w:rsidR="00777A9E" w:rsidRDefault="00777A9E" w:rsidP="00777A9E">
      <w:pPr>
        <w:pStyle w:val="a4"/>
        <w:jc w:val="center"/>
        <w:rPr>
          <w:b/>
          <w:bCs/>
          <w:caps/>
        </w:rPr>
      </w:pPr>
    </w:p>
    <w:p w:rsidR="00777A9E" w:rsidRDefault="00777A9E" w:rsidP="00777A9E">
      <w:pPr>
        <w:pStyle w:val="a4"/>
        <w:jc w:val="center"/>
        <w:rPr>
          <w:b/>
          <w:bCs/>
          <w:caps/>
        </w:rPr>
      </w:pPr>
    </w:p>
    <w:p w:rsidR="00777A9E" w:rsidRDefault="00777A9E" w:rsidP="00777A9E">
      <w:pPr>
        <w:pStyle w:val="a4"/>
        <w:jc w:val="center"/>
        <w:rPr>
          <w:b/>
          <w:bCs/>
          <w:caps/>
        </w:rPr>
      </w:pPr>
    </w:p>
    <w:p w:rsidR="00777A9E" w:rsidRDefault="00777A9E" w:rsidP="00777A9E">
      <w:pPr>
        <w:pStyle w:val="a4"/>
        <w:jc w:val="center"/>
        <w:rPr>
          <w:b/>
          <w:bCs/>
          <w:caps/>
        </w:rPr>
      </w:pPr>
    </w:p>
    <w:p w:rsidR="00777A9E" w:rsidRDefault="00777A9E" w:rsidP="00777A9E">
      <w:pPr>
        <w:pStyle w:val="a4"/>
        <w:jc w:val="center"/>
      </w:pPr>
      <w:r>
        <w:rPr>
          <w:b/>
          <w:bCs/>
          <w:caps/>
        </w:rPr>
        <w:t>с</w:t>
      </w:r>
      <w:r>
        <w:rPr>
          <w:b/>
          <w:bCs/>
        </w:rPr>
        <w:t>одержание учебного предмета</w:t>
      </w:r>
      <w:r>
        <w:rPr>
          <w:b/>
          <w:bCs/>
        </w:rPr>
        <w:t xml:space="preserve"> 3 класса</w:t>
      </w:r>
    </w:p>
    <w:p w:rsidR="00777A9E" w:rsidRDefault="00777A9E" w:rsidP="00777A9E">
      <w:pPr>
        <w:pStyle w:val="a3"/>
        <w:spacing w:before="0" w:beforeAutospacing="0" w:after="0" w:afterAutospacing="0"/>
      </w:pPr>
      <w:proofErr w:type="gramStart"/>
      <w:r>
        <w:t>1.ВВЕДЕНИЕ  .</w:t>
      </w:r>
      <w:proofErr w:type="gramEnd"/>
      <w:r>
        <w:t xml:space="preserve"> «САМОЕ ВЕЛИКОЕ ЧУДО НА </w:t>
      </w:r>
      <w:proofErr w:type="gramStart"/>
      <w:r>
        <w:t>СВЕТЕ»  (</w:t>
      </w:r>
      <w:proofErr w:type="gramEnd"/>
      <w:r>
        <w:t>2 ч)</w:t>
      </w:r>
    </w:p>
    <w:p w:rsidR="00777A9E" w:rsidRDefault="00777A9E" w:rsidP="00777A9E">
      <w:pPr>
        <w:pStyle w:val="a3"/>
        <w:spacing w:before="0" w:beforeAutospacing="0" w:after="0" w:afterAutospacing="0"/>
      </w:pPr>
      <w:r>
        <w:t>Рукописные книги Древней Руси. Первопечатник Иван Федоров.</w:t>
      </w:r>
    </w:p>
    <w:p w:rsidR="00777A9E" w:rsidRDefault="00777A9E" w:rsidP="00777A9E">
      <w:pPr>
        <w:pStyle w:val="a3"/>
        <w:spacing w:before="0" w:beforeAutospacing="0" w:after="0" w:afterAutospacing="0"/>
      </w:pPr>
      <w:proofErr w:type="gramStart"/>
      <w:r>
        <w:t>2.«</w:t>
      </w:r>
      <w:proofErr w:type="gramEnd"/>
      <w:r>
        <w:t>УСТНОЕ НАРОДНОЕ ТВОРЧЕСТВО» (4 ч)</w:t>
      </w:r>
    </w:p>
    <w:p w:rsidR="00777A9E" w:rsidRDefault="00777A9E" w:rsidP="00777A9E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Русские народные песни. Докучные сказки. Произведения прикладного искусства.</w:t>
      </w:r>
    </w:p>
    <w:p w:rsidR="00777A9E" w:rsidRDefault="00777A9E" w:rsidP="00777A9E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Сестрица Алёнушка и братец Иванушка. Иван – царевич и серый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волк.Сивка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бурка.</w:t>
      </w:r>
    </w:p>
    <w:p w:rsidR="00777A9E" w:rsidRDefault="00777A9E" w:rsidP="00777A9E">
      <w:pPr>
        <w:pStyle w:val="a3"/>
        <w:spacing w:before="0" w:beforeAutospacing="0" w:after="0" w:afterAutospacing="0"/>
      </w:pPr>
      <w:r>
        <w:t xml:space="preserve">3. «ПОЭТИЧЕСКАЯ ТЕТРАДЬ </w:t>
      </w:r>
      <w:proofErr w:type="gramStart"/>
      <w:r>
        <w:t>1»  (</w:t>
      </w:r>
      <w:proofErr w:type="gramEnd"/>
      <w:r>
        <w:t>5  ч)</w:t>
      </w:r>
    </w:p>
    <w:p w:rsidR="00777A9E" w:rsidRDefault="00777A9E" w:rsidP="00777A9E">
      <w:pPr>
        <w:spacing w:after="0" w:line="240" w:lineRule="auto"/>
        <w:contextualSpacing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Ф.Тютчев</w:t>
      </w:r>
      <w:proofErr w:type="spellEnd"/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«Весенняя гроза</w:t>
      </w:r>
      <w:proofErr w:type="gramStart"/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».</w:t>
      </w:r>
      <w:proofErr w:type="spellStart"/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Ф.Тютчев</w:t>
      </w:r>
      <w:proofErr w:type="spellEnd"/>
      <w:proofErr w:type="gramEnd"/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«Листья».</w:t>
      </w:r>
      <w:proofErr w:type="spellStart"/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А.Фет</w:t>
      </w:r>
      <w:proofErr w:type="spellEnd"/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«Мама! Глянь – ка из окошка…</w:t>
      </w:r>
      <w:proofErr w:type="gramStart"/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».</w:t>
      </w:r>
      <w:proofErr w:type="spellStart"/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И.Никитин</w:t>
      </w:r>
      <w:proofErr w:type="spellEnd"/>
      <w:proofErr w:type="gramEnd"/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«Степь моя»</w:t>
      </w:r>
    </w:p>
    <w:p w:rsidR="00777A9E" w:rsidRDefault="00777A9E" w:rsidP="00777A9E">
      <w:pPr>
        <w:spacing w:after="0" w:line="240" w:lineRule="auto"/>
        <w:contextualSpacing/>
        <w:rPr>
          <w:rStyle w:val="FontStyle44"/>
          <w:b w:val="0"/>
          <w:bCs w:val="0"/>
          <w:i w:val="0"/>
          <w:iCs w:val="0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И.Никитин</w:t>
      </w:r>
      <w:proofErr w:type="spellEnd"/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«Встреча зимы</w:t>
      </w:r>
      <w:proofErr w:type="gramStart"/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».</w:t>
      </w:r>
      <w:proofErr w:type="spellStart"/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И.Суриков</w:t>
      </w:r>
      <w:proofErr w:type="spellEnd"/>
      <w:proofErr w:type="gramEnd"/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«Детство».</w:t>
      </w:r>
      <w:proofErr w:type="spellStart"/>
      <w:r>
        <w:rPr>
          <w:spacing w:val="-1"/>
        </w:rPr>
        <w:t>И.Суриков</w:t>
      </w:r>
      <w:proofErr w:type="spellEnd"/>
      <w:r>
        <w:rPr>
          <w:spacing w:val="-1"/>
        </w:rPr>
        <w:t xml:space="preserve"> «Зима».</w:t>
      </w:r>
    </w:p>
    <w:p w:rsidR="00777A9E" w:rsidRDefault="00777A9E" w:rsidP="00777A9E">
      <w:pPr>
        <w:pStyle w:val="a3"/>
        <w:spacing w:before="0" w:beforeAutospacing="0" w:after="0" w:afterAutospacing="0"/>
      </w:pPr>
      <w:r>
        <w:t>4. «ВЕЛИКИЕ РУССКИЕ ПИСАТЕЛИ» (16 ч)</w:t>
      </w:r>
    </w:p>
    <w:p w:rsidR="00777A9E" w:rsidRDefault="00777A9E" w:rsidP="00777A9E">
      <w:pPr>
        <w:spacing w:after="0" w:line="240" w:lineRule="auto"/>
        <w:contextualSpacing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А.Пушкин</w:t>
      </w:r>
      <w:proofErr w:type="spellEnd"/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«Уж небо осенью </w:t>
      </w:r>
      <w:proofErr w:type="gramStart"/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дышало..</w:t>
      </w:r>
      <w:proofErr w:type="gramEnd"/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» </w:t>
      </w:r>
      <w:proofErr w:type="spellStart"/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А.Пушкин</w:t>
      </w:r>
      <w:proofErr w:type="spellEnd"/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«Зимнее утро», «Зимний вечер» </w:t>
      </w:r>
      <w:proofErr w:type="spellStart"/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А.Пушкин</w:t>
      </w:r>
      <w:proofErr w:type="spellEnd"/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«Сказка о царе </w:t>
      </w:r>
      <w:proofErr w:type="spellStart"/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Салтане</w:t>
      </w:r>
      <w:proofErr w:type="spellEnd"/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».</w:t>
      </w:r>
    </w:p>
    <w:p w:rsidR="00777A9E" w:rsidRDefault="00777A9E" w:rsidP="00777A9E">
      <w:pPr>
        <w:spacing w:after="0" w:line="240" w:lineRule="auto"/>
        <w:contextualSpacing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lastRenderedPageBreak/>
        <w:t>И.Крылов</w:t>
      </w:r>
      <w:proofErr w:type="spellEnd"/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«Мартышка и очки</w:t>
      </w:r>
      <w:proofErr w:type="gramStart"/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».</w:t>
      </w:r>
      <w:proofErr w:type="spellStart"/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И.Крылов</w:t>
      </w:r>
      <w:proofErr w:type="spellEnd"/>
      <w:proofErr w:type="gramEnd"/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«Зеркало и обезьяна», «Мартышка и очки» </w:t>
      </w:r>
      <w:proofErr w:type="spellStart"/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И.Крылов</w:t>
      </w:r>
      <w:proofErr w:type="spellEnd"/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«Ворона и лисица».</w:t>
      </w:r>
    </w:p>
    <w:p w:rsidR="00777A9E" w:rsidRDefault="00777A9E" w:rsidP="00777A9E">
      <w:pPr>
        <w:spacing w:after="0" w:line="240" w:lineRule="auto"/>
        <w:contextualSpacing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М.Лермонтов</w:t>
      </w:r>
      <w:proofErr w:type="spellEnd"/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«Горные вершины</w:t>
      </w:r>
      <w:proofErr w:type="gramStart"/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».</w:t>
      </w:r>
      <w:proofErr w:type="spellStart"/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М.Лермонтов</w:t>
      </w:r>
      <w:proofErr w:type="spellEnd"/>
      <w:proofErr w:type="gramEnd"/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«На севере диком стоит одиноко…»</w:t>
      </w:r>
      <w:proofErr w:type="spellStart"/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М.Лермонтов</w:t>
      </w:r>
      <w:proofErr w:type="spellEnd"/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«Утес», «Осень».</w:t>
      </w:r>
    </w:p>
    <w:p w:rsidR="00777A9E" w:rsidRDefault="00777A9E" w:rsidP="00777A9E">
      <w:pPr>
        <w:spacing w:after="0" w:line="240" w:lineRule="auto"/>
        <w:contextualSpacing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Детство </w:t>
      </w:r>
      <w:proofErr w:type="spellStart"/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Л.Толстого.Л.Толстой</w:t>
      </w:r>
      <w:proofErr w:type="spellEnd"/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«Акула</w:t>
      </w:r>
      <w:proofErr w:type="gramStart"/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».</w:t>
      </w:r>
      <w:proofErr w:type="spellStart"/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Л.Толстой</w:t>
      </w:r>
      <w:proofErr w:type="spellEnd"/>
      <w:proofErr w:type="gramEnd"/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«Прыжок». </w:t>
      </w:r>
      <w:proofErr w:type="spellStart"/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Л.Толстой</w:t>
      </w:r>
      <w:proofErr w:type="spellEnd"/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«Лев и собачка</w:t>
      </w:r>
      <w:proofErr w:type="gramStart"/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».</w:t>
      </w:r>
      <w:proofErr w:type="spellStart"/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Л.Толстой</w:t>
      </w:r>
      <w:proofErr w:type="spellEnd"/>
      <w:proofErr w:type="gramEnd"/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«Какая бывает роса на траве».</w:t>
      </w:r>
    </w:p>
    <w:p w:rsidR="00777A9E" w:rsidRDefault="00777A9E" w:rsidP="00777A9E">
      <w:pPr>
        <w:pStyle w:val="a3"/>
        <w:spacing w:before="0" w:beforeAutospacing="0" w:after="0" w:afterAutospacing="0"/>
      </w:pPr>
      <w:proofErr w:type="gramStart"/>
      <w:r>
        <w:t>5.«</w:t>
      </w:r>
      <w:proofErr w:type="gramEnd"/>
      <w:r>
        <w:t>ПОЭТИЧЕСКАЯ ТЕТРАДЬ 2»  (5 ч)</w:t>
      </w:r>
    </w:p>
    <w:p w:rsidR="00777A9E" w:rsidRDefault="00777A9E" w:rsidP="00777A9E">
      <w:pPr>
        <w:spacing w:after="0" w:line="240" w:lineRule="auto"/>
        <w:contextualSpacing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Н.Некрасов</w:t>
      </w:r>
      <w:proofErr w:type="spellEnd"/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«Славная осень</w:t>
      </w:r>
      <w:proofErr w:type="gramStart"/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!»</w:t>
      </w:r>
      <w:proofErr w:type="spellStart"/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Н.Некрасов</w:t>
      </w:r>
      <w:proofErr w:type="spellEnd"/>
      <w:proofErr w:type="gramEnd"/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«Дедушка </w:t>
      </w:r>
      <w:proofErr w:type="spellStart"/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Мазай</w:t>
      </w:r>
      <w:proofErr w:type="spellEnd"/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и зайцы».</w:t>
      </w:r>
      <w:proofErr w:type="spellStart"/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К.Бальмонт</w:t>
      </w:r>
      <w:proofErr w:type="spellEnd"/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«Золотое слово». </w:t>
      </w:r>
      <w:proofErr w:type="spellStart"/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И.Бунин</w:t>
      </w:r>
      <w:proofErr w:type="spellEnd"/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«Детство», «Полевые цветы».</w:t>
      </w:r>
    </w:p>
    <w:p w:rsidR="00777A9E" w:rsidRDefault="00777A9E" w:rsidP="00777A9E">
      <w:pPr>
        <w:pStyle w:val="a3"/>
        <w:spacing w:before="0" w:beforeAutospacing="0" w:after="0" w:afterAutospacing="0"/>
      </w:pPr>
      <w:proofErr w:type="gramStart"/>
      <w:r>
        <w:t>6.«</w:t>
      </w:r>
      <w:proofErr w:type="gramEnd"/>
      <w:r>
        <w:t>ЛИТЕРАТУРНЫЕ СКАЗКИ» (5ч)</w:t>
      </w:r>
    </w:p>
    <w:p w:rsidR="00777A9E" w:rsidRDefault="00777A9E" w:rsidP="00777A9E">
      <w:pPr>
        <w:spacing w:after="0" w:line="240" w:lineRule="auto"/>
        <w:contextualSpacing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Д.Мамин</w:t>
      </w:r>
      <w:proofErr w:type="spellEnd"/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– Сибиряк «</w:t>
      </w:r>
      <w:proofErr w:type="spellStart"/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Аленушкины</w:t>
      </w:r>
      <w:proofErr w:type="spellEnd"/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сказки</w:t>
      </w:r>
      <w:proofErr w:type="gramStart"/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».</w:t>
      </w:r>
      <w:proofErr w:type="spellStart"/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Д.Мамин</w:t>
      </w:r>
      <w:proofErr w:type="spellEnd"/>
      <w:proofErr w:type="gramEnd"/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– Сибиряк «Сказка про храброго зайца…»</w:t>
      </w:r>
    </w:p>
    <w:p w:rsidR="00777A9E" w:rsidRDefault="00777A9E" w:rsidP="00777A9E">
      <w:pPr>
        <w:spacing w:after="0" w:line="240" w:lineRule="auto"/>
        <w:contextualSpacing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В.Гаршин</w:t>
      </w:r>
      <w:proofErr w:type="spellEnd"/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«Лягушка – путешественница». </w:t>
      </w:r>
      <w:proofErr w:type="spellStart"/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В.Одоевский</w:t>
      </w:r>
      <w:proofErr w:type="spellEnd"/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«Мороз Иванович».</w:t>
      </w:r>
    </w:p>
    <w:p w:rsidR="00777A9E" w:rsidRDefault="00777A9E" w:rsidP="00777A9E">
      <w:pPr>
        <w:pStyle w:val="a3"/>
        <w:spacing w:before="0" w:beforeAutospacing="0" w:after="0" w:afterAutospacing="0"/>
      </w:pPr>
      <w:proofErr w:type="gramStart"/>
      <w:r>
        <w:t>7.«</w:t>
      </w:r>
      <w:proofErr w:type="gramEnd"/>
      <w:r>
        <w:t>БЫЛИ – НЕБЫЛИЦЫ» (3 ч)</w:t>
      </w:r>
    </w:p>
    <w:p w:rsidR="00777A9E" w:rsidRDefault="00777A9E" w:rsidP="00777A9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М.Горький</w:t>
      </w:r>
      <w:proofErr w:type="spellEnd"/>
      <w:r>
        <w:rPr>
          <w:rFonts w:ascii="Times New Roman" w:hAnsi="Times New Roman"/>
          <w:sz w:val="24"/>
          <w:szCs w:val="24"/>
        </w:rPr>
        <w:t xml:space="preserve"> «Случай с </w:t>
      </w:r>
      <w:proofErr w:type="spellStart"/>
      <w:r>
        <w:rPr>
          <w:rFonts w:ascii="Times New Roman" w:hAnsi="Times New Roman"/>
          <w:sz w:val="24"/>
          <w:szCs w:val="24"/>
        </w:rPr>
        <w:t>Евсейкой</w:t>
      </w:r>
      <w:proofErr w:type="spellEnd"/>
      <w:r>
        <w:rPr>
          <w:rFonts w:ascii="Times New Roman" w:hAnsi="Times New Roman"/>
          <w:sz w:val="24"/>
          <w:szCs w:val="24"/>
        </w:rPr>
        <w:t xml:space="preserve">». </w:t>
      </w:r>
      <w:proofErr w:type="spellStart"/>
      <w:r>
        <w:rPr>
          <w:rFonts w:ascii="Times New Roman" w:hAnsi="Times New Roman"/>
          <w:sz w:val="24"/>
          <w:szCs w:val="24"/>
        </w:rPr>
        <w:t>К.Паустовский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«Растрепанный воробей». </w:t>
      </w:r>
      <w:proofErr w:type="spellStart"/>
      <w:r>
        <w:rPr>
          <w:rFonts w:ascii="Times New Roman" w:hAnsi="Times New Roman"/>
          <w:sz w:val="24"/>
          <w:szCs w:val="24"/>
        </w:rPr>
        <w:t>А.Куприн</w:t>
      </w:r>
      <w:proofErr w:type="spellEnd"/>
      <w:r>
        <w:rPr>
          <w:rFonts w:ascii="Times New Roman" w:hAnsi="Times New Roman"/>
          <w:sz w:val="24"/>
          <w:szCs w:val="24"/>
        </w:rPr>
        <w:t xml:space="preserve"> «Слон».</w:t>
      </w:r>
    </w:p>
    <w:p w:rsidR="00777A9E" w:rsidRDefault="00777A9E" w:rsidP="00777A9E">
      <w:pPr>
        <w:pStyle w:val="a3"/>
        <w:spacing w:before="0" w:beforeAutospacing="0" w:after="0" w:afterAutospacing="0"/>
      </w:pPr>
      <w:proofErr w:type="gramStart"/>
      <w:r>
        <w:t>8.«</w:t>
      </w:r>
      <w:proofErr w:type="gramEnd"/>
      <w:r>
        <w:t>ПОЭТИЧЕСКАЯ ТЕТРАДЬ 3»   (3 ч)</w:t>
      </w:r>
    </w:p>
    <w:p w:rsidR="00777A9E" w:rsidRDefault="00777A9E" w:rsidP="00777A9E">
      <w:pPr>
        <w:spacing w:after="0" w:line="240" w:lineRule="auto"/>
        <w:contextualSpacing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С.Черный</w:t>
      </w:r>
      <w:proofErr w:type="spellEnd"/>
      <w:r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«Воробей», «Слон». </w:t>
      </w:r>
      <w:proofErr w:type="spellStart"/>
      <w:r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А.Блок</w:t>
      </w:r>
      <w:proofErr w:type="spellEnd"/>
      <w:r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«Сны», «Ворона», Ветхая избушка». </w:t>
      </w:r>
      <w:proofErr w:type="spellStart"/>
      <w:r>
        <w:rPr>
          <w:rFonts w:ascii="Times New Roman" w:hAnsi="Times New Roman"/>
          <w:spacing w:val="-3"/>
          <w:sz w:val="24"/>
          <w:szCs w:val="24"/>
        </w:rPr>
        <w:t>С.Есенин</w:t>
      </w:r>
      <w:proofErr w:type="spellEnd"/>
      <w:r>
        <w:rPr>
          <w:rFonts w:ascii="Times New Roman" w:hAnsi="Times New Roman"/>
          <w:spacing w:val="-3"/>
          <w:sz w:val="24"/>
          <w:szCs w:val="24"/>
        </w:rPr>
        <w:t xml:space="preserve"> «Черемуха</w:t>
      </w:r>
    </w:p>
    <w:p w:rsidR="00777A9E" w:rsidRDefault="00777A9E" w:rsidP="00777A9E">
      <w:pPr>
        <w:pStyle w:val="a3"/>
        <w:spacing w:before="0" w:beforeAutospacing="0" w:after="0" w:afterAutospacing="0"/>
      </w:pPr>
      <w:r>
        <w:t xml:space="preserve">9. «ЛЮБИ </w:t>
      </w:r>
      <w:proofErr w:type="gramStart"/>
      <w:r>
        <w:t>ЖИВОЕ»  (</w:t>
      </w:r>
      <w:proofErr w:type="gramEnd"/>
      <w:r>
        <w:t>9 ч)</w:t>
      </w:r>
    </w:p>
    <w:p w:rsidR="00777A9E" w:rsidRDefault="00777A9E" w:rsidP="00777A9E">
      <w:pPr>
        <w:spacing w:after="0" w:line="240" w:lineRule="auto"/>
        <w:contextualSpacing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М.Пришвин</w:t>
      </w:r>
      <w:proofErr w:type="spellEnd"/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«Моя Родина». </w:t>
      </w:r>
      <w:proofErr w:type="spellStart"/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И.Соколов</w:t>
      </w:r>
      <w:proofErr w:type="spellEnd"/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-Микитов «</w:t>
      </w:r>
      <w:proofErr w:type="spellStart"/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Листопадничек</w:t>
      </w:r>
      <w:proofErr w:type="spellEnd"/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». </w:t>
      </w:r>
      <w:proofErr w:type="spellStart"/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В.Белов</w:t>
      </w:r>
      <w:proofErr w:type="spellEnd"/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«Малька провинилась», «Ещё раз про Мальку».</w:t>
      </w:r>
    </w:p>
    <w:p w:rsidR="00777A9E" w:rsidRDefault="00777A9E" w:rsidP="00777A9E">
      <w:pPr>
        <w:spacing w:after="0" w:line="240" w:lineRule="auto"/>
        <w:contextualSpacing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В.Бианки</w:t>
      </w:r>
      <w:proofErr w:type="spellEnd"/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«Мышонок Пик».</w:t>
      </w:r>
    </w:p>
    <w:p w:rsidR="00777A9E" w:rsidRDefault="00777A9E" w:rsidP="00777A9E">
      <w:pPr>
        <w:spacing w:after="0" w:line="240" w:lineRule="auto"/>
        <w:contextualSpacing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Б.Житков</w:t>
      </w:r>
      <w:proofErr w:type="spellEnd"/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«Про обезьянку». </w:t>
      </w:r>
      <w:proofErr w:type="spellStart"/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В.Дуров</w:t>
      </w:r>
      <w:proofErr w:type="spellEnd"/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«Наша Жучка». </w:t>
      </w:r>
      <w:proofErr w:type="spellStart"/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В.Астафьев</w:t>
      </w:r>
      <w:proofErr w:type="spellEnd"/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Капалуха</w:t>
      </w:r>
      <w:proofErr w:type="spellEnd"/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». </w:t>
      </w:r>
      <w:proofErr w:type="spellStart"/>
      <w:r>
        <w:rPr>
          <w:rFonts w:ascii="Times New Roman" w:hAnsi="Times New Roman"/>
          <w:spacing w:val="2"/>
          <w:sz w:val="24"/>
          <w:szCs w:val="24"/>
        </w:rPr>
        <w:t>В.Драгунский</w:t>
      </w:r>
      <w:proofErr w:type="spellEnd"/>
      <w:r>
        <w:rPr>
          <w:rFonts w:ascii="Times New Roman" w:hAnsi="Times New Roman"/>
          <w:spacing w:val="2"/>
          <w:sz w:val="24"/>
          <w:szCs w:val="24"/>
        </w:rPr>
        <w:t xml:space="preserve"> «Он живой и светится…»</w:t>
      </w:r>
    </w:p>
    <w:p w:rsidR="00777A9E" w:rsidRDefault="00777A9E" w:rsidP="00777A9E">
      <w:pPr>
        <w:pStyle w:val="a3"/>
        <w:spacing w:before="0" w:beforeAutospacing="0" w:after="0" w:afterAutospacing="0"/>
      </w:pPr>
      <w:proofErr w:type="gramStart"/>
      <w:r>
        <w:t>10.«</w:t>
      </w:r>
      <w:proofErr w:type="gramEnd"/>
      <w:r>
        <w:t>ПОЭТИЧЕСКАЯ ТЕТРАДЬ 4» (3  ч)</w:t>
      </w:r>
    </w:p>
    <w:p w:rsidR="00777A9E" w:rsidRDefault="00777A9E" w:rsidP="00777A9E">
      <w:pPr>
        <w:spacing w:after="0" w:line="240" w:lineRule="auto"/>
        <w:contextualSpacing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С.Маршак</w:t>
      </w:r>
      <w:proofErr w:type="spellEnd"/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«Гроза днем», «В лесу над росистой поляной…</w:t>
      </w:r>
      <w:proofErr w:type="gramStart"/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».</w:t>
      </w:r>
      <w:proofErr w:type="spellStart"/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А.Барто</w:t>
      </w:r>
      <w:proofErr w:type="spellEnd"/>
      <w:proofErr w:type="gramEnd"/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«Разлука», «В театре».</w:t>
      </w:r>
    </w:p>
    <w:p w:rsidR="00777A9E" w:rsidRDefault="00777A9E" w:rsidP="00777A9E">
      <w:pPr>
        <w:spacing w:after="0" w:line="240" w:lineRule="auto"/>
        <w:contextualSpacing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С.Михалков</w:t>
      </w:r>
      <w:proofErr w:type="spellEnd"/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«Если», «Рисунок». Е. Благинина «</w:t>
      </w:r>
      <w:proofErr w:type="spellStart"/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Кукушечка</w:t>
      </w:r>
      <w:proofErr w:type="spellEnd"/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», «Котенок».</w:t>
      </w:r>
    </w:p>
    <w:p w:rsidR="00777A9E" w:rsidRDefault="00777A9E" w:rsidP="00777A9E">
      <w:pPr>
        <w:pStyle w:val="a3"/>
        <w:spacing w:before="0" w:beforeAutospacing="0" w:after="0" w:afterAutospacing="0"/>
      </w:pPr>
      <w:proofErr w:type="gramStart"/>
      <w:r>
        <w:t>11.«</w:t>
      </w:r>
      <w:proofErr w:type="gramEnd"/>
      <w:r>
        <w:t>СОБИРАЙ ПО ЯГОДКЕ – НАБЕРЕШЬ КУЗОВОК» (8 ч)</w:t>
      </w:r>
    </w:p>
    <w:p w:rsidR="00777A9E" w:rsidRDefault="00777A9E" w:rsidP="00777A9E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Б.Шергин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«Собирай по ягодке – наберешь кузовок»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А.Платонов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«Цветок на земле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».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М.Зощенко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«Золотые слова».</w:t>
      </w:r>
    </w:p>
    <w:p w:rsidR="00777A9E" w:rsidRDefault="00777A9E" w:rsidP="00777A9E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М.Зощенко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«Великие путешественники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».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Н.Носов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«Федина задача».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Н.Носов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«Телефон». 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В.Драгунский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« Друг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детства».</w:t>
      </w:r>
    </w:p>
    <w:p w:rsidR="00777A9E" w:rsidRDefault="00777A9E" w:rsidP="00777A9E">
      <w:pPr>
        <w:pStyle w:val="a3"/>
        <w:spacing w:before="0" w:beforeAutospacing="0" w:after="0" w:afterAutospacing="0"/>
      </w:pPr>
      <w:r>
        <w:t>12. «ПО СТРАНИЦАМ ДЕТСКИХ ЖУРНАЛОВ» (3 ч)</w:t>
      </w:r>
    </w:p>
    <w:p w:rsidR="00777A9E" w:rsidRDefault="00777A9E" w:rsidP="00777A9E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Л.Кассиль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«Отметки Риммы Лебедевой»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Ю.Ермолаев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«Проговорился», «Воспитатели».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Г.Остер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«Вредные советы».</w:t>
      </w:r>
    </w:p>
    <w:p w:rsidR="00777A9E" w:rsidRDefault="00777A9E" w:rsidP="00777A9E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Г.Остер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«Как получаются легенды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».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Р.Сеф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«Веселые стихи».</w:t>
      </w:r>
    </w:p>
    <w:p w:rsidR="00777A9E" w:rsidRDefault="00777A9E" w:rsidP="00777A9E">
      <w:pPr>
        <w:pStyle w:val="a3"/>
        <w:spacing w:before="0" w:beforeAutospacing="0" w:after="0" w:afterAutospacing="0"/>
      </w:pPr>
      <w:r>
        <w:t xml:space="preserve"> </w:t>
      </w:r>
      <w:proofErr w:type="gramStart"/>
      <w:r>
        <w:t>13.«</w:t>
      </w:r>
      <w:proofErr w:type="gramEnd"/>
      <w:r>
        <w:t>ЗАРУБЕЖНАЯ ЛИТЕРАТУРА» (2ч)</w:t>
      </w:r>
    </w:p>
    <w:p w:rsidR="00777A9E" w:rsidRDefault="00777A9E" w:rsidP="00777A9E">
      <w:pPr>
        <w:spacing w:after="0" w:line="240" w:lineRule="auto"/>
        <w:contextualSpacing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Мифы Древней Греции</w:t>
      </w:r>
    </w:p>
    <w:p w:rsidR="00777A9E" w:rsidRDefault="00777A9E" w:rsidP="00777A9E">
      <w:pPr>
        <w:spacing w:after="0" w:line="240" w:lineRule="auto"/>
        <w:contextualSpacing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Г.-</w:t>
      </w:r>
      <w:proofErr w:type="spellStart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Х.Андерсен</w:t>
      </w:r>
      <w:proofErr w:type="spellEnd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«Гадкий утенок»</w:t>
      </w:r>
    </w:p>
    <w:p w:rsidR="00777A9E" w:rsidRDefault="00777A9E" w:rsidP="00777A9E">
      <w:pPr>
        <w:spacing w:after="0" w:line="240" w:lineRule="auto"/>
        <w:contextualSpacing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F51E72" w:rsidRDefault="00F51E72"/>
    <w:sectPr w:rsidR="00F51E72" w:rsidSect="00777A9E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410"/>
    <w:rsid w:val="00777A9E"/>
    <w:rsid w:val="00F51E72"/>
    <w:rsid w:val="00FB2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94116F-FA58-4C89-A4CD-BB822FF90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A9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777A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777A9E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aragraphStyle">
    <w:name w:val="Paragraph Style"/>
    <w:rsid w:val="00777A9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FontStyle44">
    <w:name w:val="Font Style44"/>
    <w:rsid w:val="00777A9E"/>
    <w:rPr>
      <w:rFonts w:ascii="Times New Roman" w:hAnsi="Times New Roman" w:cs="Times New Roman" w:hint="default"/>
      <w:b/>
      <w:bCs/>
      <w:i/>
      <w:iCs/>
      <w:sz w:val="18"/>
      <w:szCs w:val="18"/>
    </w:rPr>
  </w:style>
  <w:style w:type="table" w:styleId="a5">
    <w:name w:val="Table Grid"/>
    <w:basedOn w:val="a1"/>
    <w:uiPriority w:val="59"/>
    <w:rsid w:val="00777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58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16</Pages>
  <Words>3985</Words>
  <Characters>22716</Characters>
  <Application>Microsoft Office Word</Application>
  <DocSecurity>0</DocSecurity>
  <Lines>189</Lines>
  <Paragraphs>53</Paragraphs>
  <ScaleCrop>false</ScaleCrop>
  <Company/>
  <LinksUpToDate>false</LinksUpToDate>
  <CharactersWithSpaces>26648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2</cp:revision>
  <dcterms:created xsi:type="dcterms:W3CDTF">2021-10-02T06:11:00Z</dcterms:created>
  <dcterms:modified xsi:type="dcterms:W3CDTF">2021-10-02T06:16:00Z</dcterms:modified>
</cp:coreProperties>
</file>